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91453" w:rsidRDefault="00491453">
      <w:pPr>
        <w:widowControl w:val="0"/>
        <w:pBdr>
          <w:top w:val="nil"/>
          <w:left w:val="nil"/>
          <w:bottom w:val="nil"/>
          <w:right w:val="nil"/>
          <w:between w:val="nil"/>
        </w:pBdr>
        <w:spacing w:after="0" w:line="276" w:lineRule="auto"/>
      </w:pPr>
    </w:p>
    <w:p w14:paraId="00000002" w14:textId="0D060AAB" w:rsidR="00491453" w:rsidRDefault="009E2325">
      <w:pPr>
        <w:jc w:val="center"/>
        <w:rPr>
          <w:color w:val="EAB200"/>
          <w:sz w:val="18"/>
          <w:szCs w:val="18"/>
        </w:rPr>
      </w:pPr>
      <w:bookmarkStart w:id="0" w:name="_heading=h.gjdgxs" w:colFirst="0" w:colLast="0"/>
      <w:bookmarkEnd w:id="0"/>
      <w:r>
        <w:rPr>
          <w:rFonts w:ascii="Calibri" w:eastAsia="Calibri" w:hAnsi="Calibri" w:cs="Calibri"/>
          <w:color w:val="EAB200"/>
          <w:sz w:val="72"/>
          <w:szCs w:val="72"/>
        </w:rPr>
        <w:t>Schoolreglement 202</w:t>
      </w:r>
      <w:r w:rsidR="008A1882">
        <w:rPr>
          <w:rFonts w:ascii="Calibri" w:eastAsia="Calibri" w:hAnsi="Calibri" w:cs="Calibri"/>
          <w:color w:val="EAB200"/>
          <w:sz w:val="72"/>
          <w:szCs w:val="72"/>
        </w:rPr>
        <w:t>3-2024</w:t>
      </w:r>
    </w:p>
    <w:p w14:paraId="00000003" w14:textId="601E1032" w:rsidR="00491453" w:rsidRDefault="008A1882">
      <w:bookmarkStart w:id="1" w:name="bookmark=id.30j0zll" w:colFirst="0" w:colLast="0"/>
      <w:bookmarkEnd w:id="1"/>
      <w:r>
        <w:rPr>
          <w:noProof/>
        </w:rPr>
        <w:drawing>
          <wp:anchor distT="0" distB="0" distL="114300" distR="114300" simplePos="0" relativeHeight="251658240" behindDoc="0" locked="0" layoutInCell="1" hidden="0" allowOverlap="1" wp14:anchorId="1AD7FE2C" wp14:editId="7C6031BE">
            <wp:simplePos x="0" y="0"/>
            <wp:positionH relativeFrom="margin">
              <wp:align>center</wp:align>
            </wp:positionH>
            <wp:positionV relativeFrom="paragraph">
              <wp:posOffset>118110</wp:posOffset>
            </wp:positionV>
            <wp:extent cx="6904903" cy="6904903"/>
            <wp:effectExtent l="0" t="0" r="0" b="0"/>
            <wp:wrapNone/>
            <wp:docPr id="29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9"/>
                    <a:srcRect/>
                    <a:stretch>
                      <a:fillRect/>
                    </a:stretch>
                  </pic:blipFill>
                  <pic:spPr>
                    <a:xfrm>
                      <a:off x="0" y="0"/>
                      <a:ext cx="6904903" cy="6904903"/>
                    </a:xfrm>
                    <a:prstGeom prst="rect">
                      <a:avLst/>
                    </a:prstGeom>
                    <a:ln/>
                  </pic:spPr>
                </pic:pic>
              </a:graphicData>
            </a:graphic>
          </wp:anchor>
        </w:drawing>
      </w:r>
      <w:r w:rsidR="009E2325">
        <w:br w:type="page"/>
      </w:r>
    </w:p>
    <w:p w14:paraId="00000004" w14:textId="77777777" w:rsidR="00491453" w:rsidRDefault="009E2325">
      <w:pPr>
        <w:spacing w:before="1320" w:after="480"/>
        <w:rPr>
          <w:b/>
          <w:sz w:val="40"/>
          <w:szCs w:val="40"/>
        </w:rPr>
      </w:pPr>
      <w:r>
        <w:rPr>
          <w:b/>
          <w:sz w:val="40"/>
          <w:szCs w:val="40"/>
        </w:rPr>
        <w:lastRenderedPageBreak/>
        <w:t>Welkom op onze basisschool!</w:t>
      </w:r>
    </w:p>
    <w:p w14:paraId="00000005" w14:textId="77777777" w:rsidR="00491453" w:rsidRDefault="00491453">
      <w:pPr>
        <w:rPr>
          <w:b/>
          <w:color w:val="A8AF37"/>
        </w:rPr>
      </w:pPr>
    </w:p>
    <w:p w14:paraId="00000006" w14:textId="77777777" w:rsidR="00491453" w:rsidRDefault="009E2325">
      <w:r>
        <w:t>Beste ouder</w:t>
      </w:r>
    </w:p>
    <w:p w14:paraId="00000007" w14:textId="77777777" w:rsidR="00491453" w:rsidRDefault="009E2325">
      <w: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r>
        <w:br/>
        <w:t>Als team doen we ons uiterste best om uw kind zo goed mogelijk te begeleiden. We geloven dat we samen met u, als ouders, en de hulp van God, veel kunnen betekenen in het leven van jullie kinderen!</w:t>
      </w:r>
    </w:p>
    <w:p w14:paraId="00000008" w14:textId="77777777" w:rsidR="00491453" w:rsidRDefault="009E2325">
      <w:r>
        <w:t xml:space="preserve">We zijn blij dat u gekozen heeft voor de School met de Bijbel De Schatkist te Haren. Omdat we het belangrijk vinden u grondig te informeren over onze school, stellen wij u ons pedagogisch </w:t>
      </w:r>
      <w:r>
        <w:br/>
        <w:t>project en ons schoolreglement ter beschikking op de website van de school. Zo kan u vrij snel ontdekken wie we zijn, waar we naartoe werken en hoe we dat willen doen.</w:t>
      </w:r>
    </w:p>
    <w:p w14:paraId="00000009" w14:textId="77777777" w:rsidR="00491453" w:rsidRDefault="00491453"/>
    <w:p w14:paraId="0000000A" w14:textId="77777777" w:rsidR="00491453" w:rsidRDefault="009E2325">
      <w:pPr>
        <w:jc w:val="center"/>
      </w:pPr>
      <w:r>
        <w:rPr>
          <w:noProof/>
        </w:rPr>
        <w:drawing>
          <wp:inline distT="0" distB="0" distL="0" distR="0" wp14:anchorId="5F21F6B4" wp14:editId="35024250">
            <wp:extent cx="704850" cy="704850"/>
            <wp:effectExtent l="0" t="0" r="0" b="0"/>
            <wp:docPr id="306" name="image48.png" descr="Handdruk silhouet"/>
            <wp:cNvGraphicFramePr/>
            <a:graphic xmlns:a="http://schemas.openxmlformats.org/drawingml/2006/main">
              <a:graphicData uri="http://schemas.openxmlformats.org/drawingml/2006/picture">
                <pic:pic xmlns:pic="http://schemas.openxmlformats.org/drawingml/2006/picture">
                  <pic:nvPicPr>
                    <pic:cNvPr id="0" name="image48.png" descr="Handdruk silhouet"/>
                    <pic:cNvPicPr preferRelativeResize="0"/>
                  </pic:nvPicPr>
                  <pic:blipFill>
                    <a:blip r:embed="rId10"/>
                    <a:srcRect/>
                    <a:stretch>
                      <a:fillRect/>
                    </a:stretch>
                  </pic:blipFill>
                  <pic:spPr>
                    <a:xfrm>
                      <a:off x="0" y="0"/>
                      <a:ext cx="704850" cy="704850"/>
                    </a:xfrm>
                    <a:prstGeom prst="rect">
                      <a:avLst/>
                    </a:prstGeom>
                    <a:ln/>
                  </pic:spPr>
                </pic:pic>
              </a:graphicData>
            </a:graphic>
          </wp:inline>
        </w:drawing>
      </w:r>
    </w:p>
    <w:p w14:paraId="0000000B" w14:textId="77777777" w:rsidR="00491453" w:rsidRDefault="00491453">
      <w:pPr>
        <w:rPr>
          <w:b/>
          <w:color w:val="A8AF37"/>
        </w:rPr>
      </w:pPr>
    </w:p>
    <w:p w14:paraId="0000000C" w14:textId="77777777" w:rsidR="00491453" w:rsidRDefault="009E2325">
      <w:r>
        <w:t>Beste leerling</w:t>
      </w:r>
    </w:p>
    <w:p w14:paraId="0000000D" w14:textId="77777777" w:rsidR="00491453" w:rsidRDefault="009E2325">
      <w:r>
        <w:t>Welkom op onze school! Laten we samen stappen zetten om te leren, te groeien, om jouw persoonlijkheid en talenten verder te ontplooien, om te leren zorg dragen voor jezelf en elkaar, om een plaatsje te bouwen in onze samenleving, … Laten we de wereld samen ontdekken!</w:t>
      </w:r>
    </w:p>
    <w:p w14:paraId="0000000E" w14:textId="77777777" w:rsidR="00491453" w:rsidRDefault="009E2325">
      <w:pPr>
        <w:spacing w:before="200"/>
        <w:jc w:val="center"/>
      </w:pPr>
      <w:r>
        <w:rPr>
          <w:noProof/>
        </w:rPr>
        <w:drawing>
          <wp:inline distT="0" distB="0" distL="0" distR="0" wp14:anchorId="32B6D89F" wp14:editId="2BA11245">
            <wp:extent cx="726608" cy="726608"/>
            <wp:effectExtent l="150485" t="150485" r="150485" b="150485"/>
            <wp:docPr id="305" name="image53.png" descr="Voetafdrukken silhouet"/>
            <wp:cNvGraphicFramePr/>
            <a:graphic xmlns:a="http://schemas.openxmlformats.org/drawingml/2006/main">
              <a:graphicData uri="http://schemas.openxmlformats.org/drawingml/2006/picture">
                <pic:pic xmlns:pic="http://schemas.openxmlformats.org/drawingml/2006/picture">
                  <pic:nvPicPr>
                    <pic:cNvPr id="0" name="image53.png" descr="Voetafdrukken silhouet"/>
                    <pic:cNvPicPr preferRelativeResize="0"/>
                  </pic:nvPicPr>
                  <pic:blipFill>
                    <a:blip r:embed="rId11"/>
                    <a:srcRect/>
                    <a:stretch>
                      <a:fillRect/>
                    </a:stretch>
                  </pic:blipFill>
                  <pic:spPr>
                    <a:xfrm rot="2700000">
                      <a:off x="0" y="0"/>
                      <a:ext cx="726608" cy="726608"/>
                    </a:xfrm>
                    <a:prstGeom prst="rect">
                      <a:avLst/>
                    </a:prstGeom>
                    <a:ln/>
                  </pic:spPr>
                </pic:pic>
              </a:graphicData>
            </a:graphic>
          </wp:inline>
        </w:drawing>
      </w:r>
    </w:p>
    <w:p w14:paraId="0000000F" w14:textId="77777777" w:rsidR="00491453" w:rsidRDefault="009E2325">
      <w:r>
        <w:t>Juf Jorien en het schoolteam</w:t>
      </w:r>
    </w:p>
    <w:p w14:paraId="00000010" w14:textId="77777777" w:rsidR="00491453" w:rsidRDefault="00491453">
      <w:pPr>
        <w:sectPr w:rsidR="00491453">
          <w:headerReference w:type="default" r:id="rId12"/>
          <w:footerReference w:type="even" r:id="rId13"/>
          <w:footerReference w:type="default" r:id="rId14"/>
          <w:footerReference w:type="first" r:id="rId15"/>
          <w:pgSz w:w="11906" w:h="16838"/>
          <w:pgMar w:top="1134" w:right="1418" w:bottom="1134" w:left="1418" w:header="709" w:footer="340" w:gutter="0"/>
          <w:pgNumType w:start="1"/>
          <w:cols w:space="708"/>
        </w:sectPr>
      </w:pPr>
    </w:p>
    <w:p w14:paraId="00000011" w14:textId="77777777" w:rsidR="00491453" w:rsidRDefault="009E2325">
      <w:pPr>
        <w:jc w:val="center"/>
        <w:rPr>
          <w:b/>
          <w:sz w:val="72"/>
          <w:szCs w:val="72"/>
        </w:rPr>
      </w:pPr>
      <w:r>
        <w:rPr>
          <w:b/>
          <w:sz w:val="72"/>
          <w:szCs w:val="72"/>
        </w:rPr>
        <w:lastRenderedPageBreak/>
        <w:t>ONS SCHOOLREGLEMENT</w:t>
      </w:r>
    </w:p>
    <w:p w14:paraId="00000012" w14:textId="77777777" w:rsidR="00491453" w:rsidRDefault="009E2325">
      <w:pPr>
        <w:spacing w:after="480"/>
        <w:jc w:val="center"/>
      </w:pPr>
      <w:r>
        <w:rPr>
          <w:noProof/>
        </w:rPr>
        <w:drawing>
          <wp:inline distT="0" distB="0" distL="0" distR="0" wp14:anchorId="5D46B7FB" wp14:editId="7D0D0CFE">
            <wp:extent cx="914400" cy="914400"/>
            <wp:effectExtent l="0" t="0" r="0" b="0"/>
            <wp:docPr id="308" name="image51.png" descr="Kalligrafeerpen silhouet"/>
            <wp:cNvGraphicFramePr/>
            <a:graphic xmlns:a="http://schemas.openxmlformats.org/drawingml/2006/main">
              <a:graphicData uri="http://schemas.openxmlformats.org/drawingml/2006/picture">
                <pic:pic xmlns:pic="http://schemas.openxmlformats.org/drawingml/2006/picture">
                  <pic:nvPicPr>
                    <pic:cNvPr id="0" name="image51.png" descr="Kalligrafeerpen silhouet"/>
                    <pic:cNvPicPr preferRelativeResize="0"/>
                  </pic:nvPicPr>
                  <pic:blipFill>
                    <a:blip r:embed="rId16"/>
                    <a:srcRect/>
                    <a:stretch>
                      <a:fillRect/>
                    </a:stretch>
                  </pic:blipFill>
                  <pic:spPr>
                    <a:xfrm>
                      <a:off x="0" y="0"/>
                      <a:ext cx="914400" cy="914400"/>
                    </a:xfrm>
                    <a:prstGeom prst="rect">
                      <a:avLst/>
                    </a:prstGeom>
                    <a:ln/>
                  </pic:spPr>
                </pic:pic>
              </a:graphicData>
            </a:graphic>
          </wp:inline>
        </w:drawing>
      </w:r>
    </w:p>
    <w:p w14:paraId="00000013" w14:textId="77777777" w:rsidR="00491453" w:rsidRDefault="009E2325">
      <w:pPr>
        <w:jc w:val="center"/>
      </w:pPr>
      <w:r>
        <w:t>Door je kind in te schrijven in onze school ga je akkoord met ons schoolreglement.</w:t>
      </w:r>
    </w:p>
    <w:p w14:paraId="00000014" w14:textId="77777777" w:rsidR="00491453" w:rsidRDefault="009E2325">
      <w:pPr>
        <w:jc w:val="center"/>
      </w:pPr>
      <w:r>
        <w:t xml:space="preserve">Het schoolreglement bevat de </w:t>
      </w:r>
      <w:r>
        <w:rPr>
          <w:b/>
        </w:rPr>
        <w:t>rechten en plichten</w:t>
      </w:r>
      <w:r>
        <w:t xml:space="preserve"> van elke leerling op school. Het schoolreglement omschrijft wat je van ons mag verwachten, maar ook wat wij van jou en je kind verwachten.</w:t>
      </w:r>
    </w:p>
    <w:p w14:paraId="00000015" w14:textId="77777777" w:rsidR="00491453" w:rsidRDefault="009E2325">
      <w:pPr>
        <w:jc w:val="center"/>
      </w:pPr>
      <w:r>
        <w:t xml:space="preserve">Soms is het nodig om ons schoolreglement aan te passen. We bespreken het schoolreglement dan op de schoolraad. Als er </w:t>
      </w:r>
      <w:r>
        <w:rPr>
          <w:b/>
        </w:rPr>
        <w:t>wijzigingen</w:t>
      </w:r>
      <w:r>
        <w:t xml:space="preserve"> zijn aan ons schoolreglement of pedagogisch project, dan vragen we jou om opnieuw je akkoord te geven.</w:t>
      </w:r>
    </w:p>
    <w:p w14:paraId="00000016" w14:textId="77777777" w:rsidR="00491453" w:rsidRDefault="00491453">
      <w:pPr>
        <w:sectPr w:rsidR="00491453">
          <w:pgSz w:w="11906" w:h="16838"/>
          <w:pgMar w:top="1134" w:right="1418" w:bottom="1134" w:left="1418" w:header="709" w:footer="340" w:gutter="0"/>
          <w:cols w:space="708"/>
          <w:titlePg/>
        </w:sectPr>
      </w:pPr>
    </w:p>
    <w:p w14:paraId="00000017" w14:textId="77777777" w:rsidR="00491453" w:rsidRDefault="009E2325">
      <w:pPr>
        <w:pStyle w:val="Kop1"/>
        <w:spacing w:before="0" w:after="0"/>
        <w:rPr>
          <w:color w:val="FFFFFF"/>
        </w:rPr>
      </w:pPr>
      <w:r>
        <w:rPr>
          <w:color w:val="FFFFFF"/>
        </w:rPr>
        <w:lastRenderedPageBreak/>
        <w:t>Teru</w:t>
      </w:r>
      <w:bookmarkStart w:id="3" w:name="bookmark=id.1fob9te" w:colFirst="0" w:colLast="0"/>
      <w:bookmarkEnd w:id="3"/>
      <w:r>
        <w:rPr>
          <w:color w:val="FFFFFF"/>
        </w:rPr>
        <w:t>g naar overzicht</w:t>
      </w:r>
    </w:p>
    <w:tbl>
      <w:tblPr>
        <w:tblStyle w:val="a"/>
        <w:tblW w:w="9070" w:type="dxa"/>
        <w:tblInd w:w="0" w:type="dxa"/>
        <w:tblLayout w:type="fixed"/>
        <w:tblLook w:val="0400" w:firstRow="0" w:lastRow="0" w:firstColumn="0" w:lastColumn="0" w:noHBand="0" w:noVBand="1"/>
      </w:tblPr>
      <w:tblGrid>
        <w:gridCol w:w="4392"/>
        <w:gridCol w:w="288"/>
        <w:gridCol w:w="4390"/>
      </w:tblGrid>
      <w:tr w:rsidR="00491453" w14:paraId="3C262117" w14:textId="77777777">
        <w:trPr>
          <w:trHeight w:val="737"/>
        </w:trPr>
        <w:tc>
          <w:tcPr>
            <w:tcW w:w="4392" w:type="dxa"/>
            <w:shd w:val="clear" w:color="auto" w:fill="AE2081"/>
            <w:vAlign w:val="center"/>
          </w:tcPr>
          <w:p w14:paraId="00000018" w14:textId="77777777" w:rsidR="00491453" w:rsidRDefault="00000000">
            <w:pPr>
              <w:spacing w:after="0" w:line="240" w:lineRule="auto"/>
              <w:jc w:val="center"/>
              <w:rPr>
                <w:b/>
                <w:color w:val="F2F2F2"/>
              </w:rPr>
            </w:pPr>
            <w:hyperlink w:anchor="bookmark=id.1t3h5sf">
              <w:r w:rsidR="009E2325">
                <w:rPr>
                  <w:b/>
                  <w:color w:val="FFFFFF"/>
                </w:rPr>
                <w:t>Onze visie en pedagogisch project</w:t>
              </w:r>
            </w:hyperlink>
          </w:p>
        </w:tc>
        <w:tc>
          <w:tcPr>
            <w:tcW w:w="288" w:type="dxa"/>
            <w:vAlign w:val="center"/>
          </w:tcPr>
          <w:p w14:paraId="00000019" w14:textId="77777777" w:rsidR="00491453" w:rsidRDefault="00491453">
            <w:pPr>
              <w:spacing w:after="0" w:line="240" w:lineRule="auto"/>
              <w:jc w:val="center"/>
              <w:rPr>
                <w:b/>
                <w:color w:val="FFFFFF"/>
              </w:rPr>
            </w:pPr>
          </w:p>
        </w:tc>
        <w:tc>
          <w:tcPr>
            <w:tcW w:w="4390" w:type="dxa"/>
            <w:shd w:val="clear" w:color="auto" w:fill="A8AF37"/>
            <w:vAlign w:val="center"/>
          </w:tcPr>
          <w:p w14:paraId="0000001A" w14:textId="77777777" w:rsidR="00491453" w:rsidRDefault="00000000">
            <w:pPr>
              <w:spacing w:after="0" w:line="240" w:lineRule="auto"/>
              <w:jc w:val="center"/>
              <w:rPr>
                <w:b/>
                <w:color w:val="F2F2F2"/>
              </w:rPr>
            </w:pPr>
            <w:hyperlink w:anchor="bookmark=id.2s8eyo1">
              <w:r w:rsidR="009E2325">
                <w:rPr>
                  <w:b/>
                  <w:color w:val="FFFFFF"/>
                </w:rPr>
                <w:t>Engagementsverklaring van het katholiek onderwijs</w:t>
              </w:r>
            </w:hyperlink>
          </w:p>
        </w:tc>
      </w:tr>
    </w:tbl>
    <w:p w14:paraId="0000001B" w14:textId="77777777" w:rsidR="00491453" w:rsidRDefault="009E2325">
      <w:pPr>
        <w:pStyle w:val="Kop1"/>
        <w:ind w:left="851" w:hanging="851"/>
        <w:jc w:val="center"/>
        <w:rPr>
          <w:sz w:val="28"/>
          <w:szCs w:val="28"/>
        </w:rPr>
      </w:pPr>
      <w:bookmarkStart w:id="4" w:name="bookmark=id.3znysh7" w:colFirst="0" w:colLast="0"/>
      <w:bookmarkEnd w:id="4"/>
      <w:r>
        <w:rPr>
          <w:sz w:val="28"/>
          <w:szCs w:val="28"/>
        </w:rPr>
        <w:t>Algemene informatie over onze school</w:t>
      </w:r>
    </w:p>
    <w:tbl>
      <w:tblPr>
        <w:tblStyle w:val="a0"/>
        <w:tblW w:w="9129" w:type="dxa"/>
        <w:tblInd w:w="0" w:type="dxa"/>
        <w:tblLayout w:type="fixed"/>
        <w:tblLook w:val="0400" w:firstRow="0" w:lastRow="0" w:firstColumn="0" w:lastColumn="0" w:noHBand="0" w:noVBand="1"/>
      </w:tblPr>
      <w:tblGrid>
        <w:gridCol w:w="2835"/>
        <w:gridCol w:w="312"/>
        <w:gridCol w:w="2835"/>
        <w:gridCol w:w="312"/>
        <w:gridCol w:w="2835"/>
      </w:tblGrid>
      <w:tr w:rsidR="00491453" w14:paraId="1DD04214" w14:textId="77777777">
        <w:trPr>
          <w:trHeight w:val="737"/>
        </w:trPr>
        <w:tc>
          <w:tcPr>
            <w:tcW w:w="2835" w:type="dxa"/>
            <w:shd w:val="clear" w:color="auto" w:fill="EC7D23"/>
            <w:vAlign w:val="center"/>
          </w:tcPr>
          <w:p w14:paraId="0000001C" w14:textId="77777777" w:rsidR="00491453" w:rsidRDefault="009E2325">
            <w:pPr>
              <w:spacing w:after="0" w:line="240" w:lineRule="auto"/>
              <w:jc w:val="center"/>
              <w:rPr>
                <w:b/>
                <w:color w:val="F2F2F2"/>
              </w:rPr>
            </w:pPr>
            <w:r>
              <w:rPr>
                <w:color w:val="FFFFFF"/>
              </w:rPr>
              <w:t>Hoe organiseren wij onze school?</w:t>
            </w:r>
          </w:p>
        </w:tc>
        <w:tc>
          <w:tcPr>
            <w:tcW w:w="312" w:type="dxa"/>
            <w:vAlign w:val="center"/>
          </w:tcPr>
          <w:p w14:paraId="0000001D" w14:textId="77777777" w:rsidR="00491453" w:rsidRDefault="00491453">
            <w:pPr>
              <w:spacing w:after="0" w:line="240" w:lineRule="auto"/>
              <w:jc w:val="center"/>
              <w:rPr>
                <w:b/>
                <w:color w:val="F2F2F2"/>
              </w:rPr>
            </w:pPr>
          </w:p>
        </w:tc>
        <w:tc>
          <w:tcPr>
            <w:tcW w:w="2835" w:type="dxa"/>
            <w:shd w:val="clear" w:color="auto" w:fill="AE2081"/>
            <w:vAlign w:val="center"/>
          </w:tcPr>
          <w:p w14:paraId="0000001E" w14:textId="77777777" w:rsidR="00491453" w:rsidRDefault="009E2325">
            <w:pPr>
              <w:spacing w:after="0" w:line="240" w:lineRule="auto"/>
              <w:jc w:val="center"/>
              <w:rPr>
                <w:b/>
                <w:color w:val="F2F2F2"/>
              </w:rPr>
            </w:pPr>
            <w:r>
              <w:rPr>
                <w:color w:val="FFFFFF"/>
              </w:rPr>
              <w:t>Vaste instapdagen voor de kleinsten</w:t>
            </w:r>
          </w:p>
        </w:tc>
        <w:tc>
          <w:tcPr>
            <w:tcW w:w="312" w:type="dxa"/>
            <w:vAlign w:val="center"/>
          </w:tcPr>
          <w:p w14:paraId="0000001F" w14:textId="77777777" w:rsidR="00491453" w:rsidRDefault="00491453">
            <w:pPr>
              <w:spacing w:after="0" w:line="240" w:lineRule="auto"/>
              <w:jc w:val="center"/>
              <w:rPr>
                <w:b/>
                <w:color w:val="F2F2F2"/>
              </w:rPr>
            </w:pPr>
          </w:p>
        </w:tc>
        <w:tc>
          <w:tcPr>
            <w:tcW w:w="2835" w:type="dxa"/>
            <w:shd w:val="clear" w:color="auto" w:fill="A8AF37"/>
            <w:vAlign w:val="center"/>
          </w:tcPr>
          <w:p w14:paraId="00000020" w14:textId="77777777" w:rsidR="00491453" w:rsidRDefault="009E2325">
            <w:pPr>
              <w:spacing w:after="0" w:line="240" w:lineRule="auto"/>
              <w:jc w:val="center"/>
              <w:rPr>
                <w:b/>
                <w:color w:val="F2F2F2"/>
              </w:rPr>
            </w:pPr>
            <w:r>
              <w:rPr>
                <w:color w:val="FFFFFF"/>
              </w:rPr>
              <w:t>Nieuwe inschrijving nodig?</w:t>
            </w:r>
          </w:p>
        </w:tc>
      </w:tr>
      <w:tr w:rsidR="00491453" w14:paraId="5983C11F" w14:textId="77777777">
        <w:trPr>
          <w:trHeight w:val="20"/>
        </w:trPr>
        <w:tc>
          <w:tcPr>
            <w:tcW w:w="2835" w:type="dxa"/>
            <w:shd w:val="clear" w:color="auto" w:fill="auto"/>
          </w:tcPr>
          <w:p w14:paraId="00000021" w14:textId="77777777" w:rsidR="00491453" w:rsidRDefault="00491453">
            <w:pPr>
              <w:spacing w:after="0" w:line="240" w:lineRule="auto"/>
              <w:jc w:val="center"/>
              <w:rPr>
                <w:color w:val="FFFFFF"/>
              </w:rPr>
            </w:pPr>
          </w:p>
        </w:tc>
        <w:tc>
          <w:tcPr>
            <w:tcW w:w="312" w:type="dxa"/>
            <w:shd w:val="clear" w:color="auto" w:fill="auto"/>
          </w:tcPr>
          <w:p w14:paraId="00000022" w14:textId="77777777" w:rsidR="00491453" w:rsidRDefault="00491453">
            <w:pPr>
              <w:spacing w:after="0" w:line="240" w:lineRule="auto"/>
              <w:rPr>
                <w:color w:val="FFFFFF"/>
              </w:rPr>
            </w:pPr>
          </w:p>
        </w:tc>
        <w:tc>
          <w:tcPr>
            <w:tcW w:w="2835" w:type="dxa"/>
            <w:shd w:val="clear" w:color="auto" w:fill="auto"/>
          </w:tcPr>
          <w:p w14:paraId="00000023" w14:textId="77777777" w:rsidR="00491453" w:rsidRDefault="00491453">
            <w:pPr>
              <w:spacing w:after="0" w:line="240" w:lineRule="auto"/>
              <w:jc w:val="center"/>
              <w:rPr>
                <w:color w:val="FFFFFF"/>
              </w:rPr>
            </w:pPr>
          </w:p>
        </w:tc>
        <w:tc>
          <w:tcPr>
            <w:tcW w:w="312" w:type="dxa"/>
            <w:shd w:val="clear" w:color="auto" w:fill="auto"/>
          </w:tcPr>
          <w:p w14:paraId="00000024" w14:textId="77777777" w:rsidR="00491453" w:rsidRDefault="00491453">
            <w:pPr>
              <w:spacing w:after="0" w:line="240" w:lineRule="auto"/>
              <w:rPr>
                <w:color w:val="FFFFFF"/>
              </w:rPr>
            </w:pPr>
          </w:p>
        </w:tc>
        <w:tc>
          <w:tcPr>
            <w:tcW w:w="2835" w:type="dxa"/>
            <w:shd w:val="clear" w:color="auto" w:fill="auto"/>
          </w:tcPr>
          <w:p w14:paraId="00000025" w14:textId="77777777" w:rsidR="00491453" w:rsidRDefault="00491453">
            <w:pPr>
              <w:spacing w:after="0" w:line="240" w:lineRule="auto"/>
              <w:jc w:val="center"/>
              <w:rPr>
                <w:color w:val="FFFFFF"/>
              </w:rPr>
            </w:pPr>
          </w:p>
        </w:tc>
      </w:tr>
      <w:tr w:rsidR="00491453" w14:paraId="2E94A385" w14:textId="77777777">
        <w:trPr>
          <w:trHeight w:val="737"/>
        </w:trPr>
        <w:tc>
          <w:tcPr>
            <w:tcW w:w="2835" w:type="dxa"/>
            <w:shd w:val="clear" w:color="auto" w:fill="4CBCC5"/>
            <w:vAlign w:val="center"/>
          </w:tcPr>
          <w:p w14:paraId="00000026" w14:textId="77777777" w:rsidR="00491453" w:rsidRDefault="009E2325">
            <w:pPr>
              <w:spacing w:after="0" w:line="240" w:lineRule="auto"/>
              <w:jc w:val="center"/>
              <w:rPr>
                <w:b/>
                <w:color w:val="F2F2F2"/>
              </w:rPr>
            </w:pPr>
            <w:r>
              <w:rPr>
                <w:color w:val="FFFFFF"/>
              </w:rPr>
              <w:t>Onderwijsloopbaan</w:t>
            </w:r>
          </w:p>
        </w:tc>
        <w:tc>
          <w:tcPr>
            <w:tcW w:w="312" w:type="dxa"/>
          </w:tcPr>
          <w:p w14:paraId="00000027" w14:textId="77777777" w:rsidR="00491453" w:rsidRDefault="00491453">
            <w:pPr>
              <w:spacing w:after="0" w:line="240" w:lineRule="auto"/>
              <w:rPr>
                <w:b/>
                <w:color w:val="F2F2F2"/>
              </w:rPr>
            </w:pPr>
          </w:p>
        </w:tc>
        <w:tc>
          <w:tcPr>
            <w:tcW w:w="2835" w:type="dxa"/>
            <w:shd w:val="clear" w:color="auto" w:fill="EC7D23"/>
            <w:vAlign w:val="center"/>
          </w:tcPr>
          <w:p w14:paraId="00000028" w14:textId="77777777" w:rsidR="00491453" w:rsidRDefault="009E2325">
            <w:pPr>
              <w:spacing w:after="0" w:line="240" w:lineRule="auto"/>
              <w:jc w:val="center"/>
              <w:rPr>
                <w:b/>
                <w:color w:val="F2F2F2"/>
              </w:rPr>
            </w:pPr>
            <w:r>
              <w:rPr>
                <w:color w:val="FFFFFF"/>
              </w:rPr>
              <w:t>Schooluitstappen</w:t>
            </w:r>
          </w:p>
        </w:tc>
        <w:tc>
          <w:tcPr>
            <w:tcW w:w="312" w:type="dxa"/>
          </w:tcPr>
          <w:p w14:paraId="00000029" w14:textId="77777777" w:rsidR="00491453" w:rsidRDefault="00491453">
            <w:pPr>
              <w:spacing w:after="0" w:line="240" w:lineRule="auto"/>
              <w:rPr>
                <w:b/>
                <w:color w:val="F2F2F2"/>
              </w:rPr>
            </w:pPr>
          </w:p>
        </w:tc>
        <w:tc>
          <w:tcPr>
            <w:tcW w:w="2835" w:type="dxa"/>
            <w:shd w:val="clear" w:color="auto" w:fill="AE2081"/>
            <w:vAlign w:val="center"/>
          </w:tcPr>
          <w:p w14:paraId="0000002A" w14:textId="77777777" w:rsidR="00491453" w:rsidRDefault="009E2325">
            <w:pPr>
              <w:spacing w:after="0" w:line="240" w:lineRule="auto"/>
              <w:jc w:val="center"/>
              <w:rPr>
                <w:b/>
                <w:color w:val="F2F2F2"/>
              </w:rPr>
            </w:pPr>
            <w:r>
              <w:rPr>
                <w:color w:val="FFFFFF"/>
              </w:rPr>
              <w:t>Verboden te roken</w:t>
            </w:r>
          </w:p>
        </w:tc>
      </w:tr>
      <w:tr w:rsidR="00491453" w14:paraId="1751F651" w14:textId="77777777">
        <w:trPr>
          <w:gridAfter w:val="4"/>
          <w:wAfter w:w="6294" w:type="dxa"/>
          <w:trHeight w:val="170"/>
        </w:trPr>
        <w:tc>
          <w:tcPr>
            <w:tcW w:w="2835" w:type="dxa"/>
            <w:shd w:val="clear" w:color="auto" w:fill="auto"/>
          </w:tcPr>
          <w:p w14:paraId="0000002B" w14:textId="77777777" w:rsidR="00491453" w:rsidRDefault="00491453">
            <w:pPr>
              <w:spacing w:after="0" w:line="240" w:lineRule="auto"/>
              <w:jc w:val="center"/>
              <w:rPr>
                <w:color w:val="FFFFFF"/>
              </w:rPr>
            </w:pPr>
          </w:p>
        </w:tc>
      </w:tr>
      <w:tr w:rsidR="00491453" w14:paraId="3E634277" w14:textId="77777777">
        <w:trPr>
          <w:gridAfter w:val="4"/>
          <w:wAfter w:w="6294" w:type="dxa"/>
          <w:trHeight w:val="737"/>
        </w:trPr>
        <w:tc>
          <w:tcPr>
            <w:tcW w:w="2835" w:type="dxa"/>
            <w:shd w:val="clear" w:color="auto" w:fill="A8AF37"/>
            <w:vAlign w:val="center"/>
          </w:tcPr>
          <w:p w14:paraId="0000002C" w14:textId="77777777" w:rsidR="00491453" w:rsidRDefault="009E2325">
            <w:pPr>
              <w:spacing w:after="0" w:line="240" w:lineRule="auto"/>
              <w:jc w:val="center"/>
              <w:rPr>
                <w:b/>
                <w:color w:val="F2F2F2"/>
              </w:rPr>
            </w:pPr>
            <w:r>
              <w:rPr>
                <w:color w:val="FFFFFF"/>
              </w:rPr>
              <w:t>Verkoop, reclame en sponsoring</w:t>
            </w:r>
          </w:p>
        </w:tc>
      </w:tr>
    </w:tbl>
    <w:p w14:paraId="0000002D" w14:textId="77777777" w:rsidR="00491453" w:rsidRDefault="009E2325">
      <w:pPr>
        <w:pStyle w:val="Kop1"/>
        <w:ind w:left="851" w:hanging="851"/>
        <w:jc w:val="center"/>
        <w:rPr>
          <w:sz w:val="28"/>
          <w:szCs w:val="28"/>
        </w:rPr>
      </w:pPr>
      <w:bookmarkStart w:id="5" w:name="bookmark=id.2et92p0" w:colFirst="0" w:colLast="0"/>
      <w:bookmarkEnd w:id="5"/>
      <w:r>
        <w:rPr>
          <w:sz w:val="28"/>
          <w:szCs w:val="28"/>
        </w:rPr>
        <w:t>Wat mag je van ons verwachten?</w:t>
      </w:r>
    </w:p>
    <w:tbl>
      <w:tblPr>
        <w:tblStyle w:val="a1"/>
        <w:tblW w:w="8977" w:type="dxa"/>
        <w:tblInd w:w="0" w:type="dxa"/>
        <w:tblLayout w:type="fixed"/>
        <w:tblLook w:val="0400" w:firstRow="0" w:lastRow="0" w:firstColumn="0" w:lastColumn="0" w:noHBand="0" w:noVBand="1"/>
      </w:tblPr>
      <w:tblGrid>
        <w:gridCol w:w="2825"/>
        <w:gridCol w:w="250"/>
        <w:gridCol w:w="2826"/>
        <w:gridCol w:w="250"/>
        <w:gridCol w:w="2826"/>
      </w:tblGrid>
      <w:tr w:rsidR="00491453" w14:paraId="00F99C30" w14:textId="77777777">
        <w:trPr>
          <w:trHeight w:val="737"/>
        </w:trPr>
        <w:tc>
          <w:tcPr>
            <w:tcW w:w="2835" w:type="dxa"/>
            <w:shd w:val="clear" w:color="auto" w:fill="A8AF37"/>
            <w:vAlign w:val="center"/>
          </w:tcPr>
          <w:p w14:paraId="0000002E" w14:textId="77777777" w:rsidR="00491453" w:rsidRDefault="00000000">
            <w:pPr>
              <w:spacing w:after="0" w:line="240" w:lineRule="auto"/>
              <w:jc w:val="center"/>
              <w:rPr>
                <w:b/>
                <w:color w:val="F2F2F2"/>
              </w:rPr>
            </w:pPr>
            <w:hyperlink w:anchor="_heading=h.1ci93xb">
              <w:r w:rsidR="009E2325">
                <w:rPr>
                  <w:color w:val="FFFFFF"/>
                </w:rPr>
                <w:t>Hoe begeleiden we je kind?</w:t>
              </w:r>
            </w:hyperlink>
          </w:p>
        </w:tc>
        <w:tc>
          <w:tcPr>
            <w:tcW w:w="236" w:type="dxa"/>
            <w:vAlign w:val="center"/>
          </w:tcPr>
          <w:p w14:paraId="0000002F" w14:textId="77777777" w:rsidR="00491453" w:rsidRDefault="00491453">
            <w:pPr>
              <w:spacing w:after="0" w:line="240" w:lineRule="auto"/>
              <w:jc w:val="center"/>
              <w:rPr>
                <w:b/>
                <w:color w:val="F2F2F2"/>
              </w:rPr>
            </w:pPr>
          </w:p>
        </w:tc>
        <w:tc>
          <w:tcPr>
            <w:tcW w:w="2835" w:type="dxa"/>
            <w:shd w:val="clear" w:color="auto" w:fill="4CBCC5"/>
            <w:vAlign w:val="center"/>
          </w:tcPr>
          <w:p w14:paraId="00000030" w14:textId="77777777" w:rsidR="00491453" w:rsidRDefault="00000000">
            <w:pPr>
              <w:spacing w:after="0" w:line="240" w:lineRule="auto"/>
              <w:jc w:val="center"/>
              <w:rPr>
                <w:b/>
                <w:color w:val="FFFFFF"/>
              </w:rPr>
            </w:pPr>
            <w:hyperlink w:anchor="_heading=h.3whwml4">
              <w:r w:rsidR="009E2325">
                <w:rPr>
                  <w:color w:val="FFFFFF"/>
                </w:rPr>
                <w:t>Leerlingenevaluatie</w:t>
              </w:r>
            </w:hyperlink>
          </w:p>
        </w:tc>
        <w:tc>
          <w:tcPr>
            <w:tcW w:w="236" w:type="dxa"/>
            <w:vAlign w:val="center"/>
          </w:tcPr>
          <w:p w14:paraId="00000031" w14:textId="77777777" w:rsidR="00491453" w:rsidRDefault="00491453">
            <w:pPr>
              <w:spacing w:after="0" w:line="240" w:lineRule="auto"/>
              <w:jc w:val="center"/>
              <w:rPr>
                <w:b/>
                <w:color w:val="F2F2F2"/>
              </w:rPr>
            </w:pPr>
          </w:p>
        </w:tc>
        <w:tc>
          <w:tcPr>
            <w:tcW w:w="2835" w:type="dxa"/>
            <w:shd w:val="clear" w:color="auto" w:fill="EC7D23"/>
            <w:vAlign w:val="center"/>
          </w:tcPr>
          <w:p w14:paraId="00000032" w14:textId="77777777" w:rsidR="00491453" w:rsidRDefault="00000000">
            <w:pPr>
              <w:spacing w:after="0" w:line="240" w:lineRule="auto"/>
              <w:jc w:val="center"/>
              <w:rPr>
                <w:b/>
                <w:color w:val="F2F2F2"/>
                <w:u w:val="single"/>
              </w:rPr>
            </w:pPr>
            <w:hyperlink w:anchor="_heading=h.2bn6wsx">
              <w:r w:rsidR="009E2325">
                <w:rPr>
                  <w:color w:val="FFFFFF"/>
                </w:rPr>
                <w:t>Getuigschrift basisonderwijs</w:t>
              </w:r>
            </w:hyperlink>
          </w:p>
        </w:tc>
      </w:tr>
      <w:tr w:rsidR="00491453" w14:paraId="02E97F76" w14:textId="77777777">
        <w:trPr>
          <w:trHeight w:val="170"/>
        </w:trPr>
        <w:tc>
          <w:tcPr>
            <w:tcW w:w="2835" w:type="dxa"/>
            <w:vAlign w:val="center"/>
          </w:tcPr>
          <w:p w14:paraId="00000033" w14:textId="77777777" w:rsidR="00491453" w:rsidRDefault="00491453">
            <w:pPr>
              <w:spacing w:after="0" w:line="240" w:lineRule="auto"/>
              <w:jc w:val="center"/>
              <w:rPr>
                <w:b/>
                <w:color w:val="FFFFFF"/>
              </w:rPr>
            </w:pPr>
          </w:p>
        </w:tc>
        <w:tc>
          <w:tcPr>
            <w:tcW w:w="236" w:type="dxa"/>
            <w:vAlign w:val="center"/>
          </w:tcPr>
          <w:p w14:paraId="00000034" w14:textId="77777777" w:rsidR="00491453" w:rsidRDefault="00491453">
            <w:pPr>
              <w:spacing w:after="0" w:line="240" w:lineRule="auto"/>
              <w:jc w:val="center"/>
              <w:rPr>
                <w:b/>
                <w:color w:val="FFFFFF"/>
              </w:rPr>
            </w:pPr>
          </w:p>
        </w:tc>
        <w:tc>
          <w:tcPr>
            <w:tcW w:w="2835" w:type="dxa"/>
            <w:vAlign w:val="center"/>
          </w:tcPr>
          <w:p w14:paraId="00000035" w14:textId="77777777" w:rsidR="00491453" w:rsidRDefault="00491453">
            <w:pPr>
              <w:spacing w:after="0" w:line="240" w:lineRule="auto"/>
              <w:jc w:val="center"/>
              <w:rPr>
                <w:b/>
                <w:color w:val="FFFFFF"/>
              </w:rPr>
            </w:pPr>
          </w:p>
        </w:tc>
        <w:tc>
          <w:tcPr>
            <w:tcW w:w="236" w:type="dxa"/>
            <w:vAlign w:val="center"/>
          </w:tcPr>
          <w:p w14:paraId="00000036" w14:textId="77777777" w:rsidR="00491453" w:rsidRDefault="00491453">
            <w:pPr>
              <w:spacing w:after="0" w:line="240" w:lineRule="auto"/>
              <w:jc w:val="center"/>
              <w:rPr>
                <w:b/>
                <w:color w:val="FFFFFF"/>
              </w:rPr>
            </w:pPr>
          </w:p>
        </w:tc>
        <w:tc>
          <w:tcPr>
            <w:tcW w:w="2835" w:type="dxa"/>
            <w:vAlign w:val="center"/>
          </w:tcPr>
          <w:p w14:paraId="00000037" w14:textId="77777777" w:rsidR="00491453" w:rsidRDefault="00491453">
            <w:pPr>
              <w:spacing w:after="0" w:line="240" w:lineRule="auto"/>
              <w:jc w:val="center"/>
              <w:rPr>
                <w:b/>
                <w:color w:val="FFFFFF"/>
              </w:rPr>
            </w:pPr>
          </w:p>
        </w:tc>
      </w:tr>
      <w:tr w:rsidR="00491453" w14:paraId="52CB70D0" w14:textId="77777777">
        <w:trPr>
          <w:trHeight w:val="737"/>
        </w:trPr>
        <w:tc>
          <w:tcPr>
            <w:tcW w:w="2835" w:type="dxa"/>
            <w:shd w:val="clear" w:color="auto" w:fill="AE2081"/>
            <w:vAlign w:val="center"/>
          </w:tcPr>
          <w:p w14:paraId="00000038" w14:textId="77777777" w:rsidR="00491453" w:rsidRDefault="00000000">
            <w:pPr>
              <w:spacing w:after="0" w:line="240" w:lineRule="auto"/>
              <w:jc w:val="center"/>
              <w:rPr>
                <w:b/>
                <w:color w:val="F2F2F2"/>
                <w:u w:val="single"/>
              </w:rPr>
            </w:pPr>
            <w:hyperlink w:anchor="_heading=h.qsh70q">
              <w:r w:rsidR="009E2325">
                <w:rPr>
                  <w:color w:val="FFFFFF"/>
                </w:rPr>
                <w:t>Met wie werken we samen?</w:t>
              </w:r>
            </w:hyperlink>
          </w:p>
        </w:tc>
        <w:tc>
          <w:tcPr>
            <w:tcW w:w="236" w:type="dxa"/>
            <w:vAlign w:val="center"/>
          </w:tcPr>
          <w:p w14:paraId="00000039" w14:textId="77777777" w:rsidR="00491453" w:rsidRDefault="00491453">
            <w:pPr>
              <w:spacing w:after="0" w:line="240" w:lineRule="auto"/>
              <w:jc w:val="center"/>
              <w:rPr>
                <w:b/>
                <w:color w:val="F2F2F2"/>
              </w:rPr>
            </w:pPr>
          </w:p>
        </w:tc>
        <w:tc>
          <w:tcPr>
            <w:tcW w:w="2835" w:type="dxa"/>
            <w:shd w:val="clear" w:color="auto" w:fill="A8AF37"/>
            <w:vAlign w:val="center"/>
          </w:tcPr>
          <w:p w14:paraId="0000003A" w14:textId="77777777" w:rsidR="00491453" w:rsidRDefault="00000000">
            <w:pPr>
              <w:spacing w:after="0" w:line="240" w:lineRule="auto"/>
              <w:jc w:val="center"/>
              <w:rPr>
                <w:b/>
                <w:color w:val="F2F2F2"/>
                <w:u w:val="single"/>
              </w:rPr>
            </w:pPr>
            <w:hyperlink w:anchor="_heading=h.3as4poj">
              <w:r w:rsidR="009E2325">
                <w:rPr>
                  <w:color w:val="FFFFFF"/>
                </w:rPr>
                <w:t>Onderwijs aan huis en synchroon internetonderwijs</w:t>
              </w:r>
            </w:hyperlink>
          </w:p>
        </w:tc>
        <w:tc>
          <w:tcPr>
            <w:tcW w:w="236" w:type="dxa"/>
            <w:vAlign w:val="center"/>
          </w:tcPr>
          <w:p w14:paraId="0000003B" w14:textId="77777777" w:rsidR="00491453" w:rsidRDefault="00491453">
            <w:pPr>
              <w:spacing w:after="0" w:line="240" w:lineRule="auto"/>
              <w:jc w:val="center"/>
              <w:rPr>
                <w:b/>
                <w:color w:val="F2F2F2"/>
              </w:rPr>
            </w:pPr>
          </w:p>
        </w:tc>
        <w:tc>
          <w:tcPr>
            <w:tcW w:w="2835" w:type="dxa"/>
            <w:shd w:val="clear" w:color="auto" w:fill="4CBCC5"/>
            <w:vAlign w:val="center"/>
          </w:tcPr>
          <w:p w14:paraId="0000003C" w14:textId="77777777" w:rsidR="00491453" w:rsidRDefault="00000000">
            <w:pPr>
              <w:spacing w:after="0" w:line="240" w:lineRule="auto"/>
              <w:jc w:val="center"/>
              <w:rPr>
                <w:b/>
                <w:color w:val="F2F2F2"/>
                <w:u w:val="single"/>
              </w:rPr>
            </w:pPr>
            <w:hyperlink w:anchor="_heading=h.1pxezwc">
              <w:r w:rsidR="009E2325">
                <w:rPr>
                  <w:color w:val="FFFFFF"/>
                </w:rPr>
                <w:t>Revalidatie/logopedie tijdens de lestijden</w:t>
              </w:r>
            </w:hyperlink>
          </w:p>
        </w:tc>
      </w:tr>
      <w:tr w:rsidR="00491453" w14:paraId="61B3C193" w14:textId="77777777">
        <w:trPr>
          <w:trHeight w:val="170"/>
        </w:trPr>
        <w:tc>
          <w:tcPr>
            <w:tcW w:w="2835" w:type="dxa"/>
            <w:vAlign w:val="center"/>
          </w:tcPr>
          <w:p w14:paraId="0000003D" w14:textId="77777777" w:rsidR="00491453" w:rsidRDefault="00491453">
            <w:pPr>
              <w:spacing w:after="0" w:line="240" w:lineRule="auto"/>
              <w:jc w:val="center"/>
              <w:rPr>
                <w:b/>
                <w:color w:val="FFFFFF"/>
              </w:rPr>
            </w:pPr>
          </w:p>
        </w:tc>
        <w:tc>
          <w:tcPr>
            <w:tcW w:w="236" w:type="dxa"/>
            <w:vAlign w:val="center"/>
          </w:tcPr>
          <w:p w14:paraId="0000003E" w14:textId="77777777" w:rsidR="00491453" w:rsidRDefault="00491453">
            <w:pPr>
              <w:spacing w:after="0" w:line="240" w:lineRule="auto"/>
              <w:jc w:val="center"/>
              <w:rPr>
                <w:b/>
                <w:color w:val="FFFFFF"/>
              </w:rPr>
            </w:pPr>
          </w:p>
        </w:tc>
        <w:tc>
          <w:tcPr>
            <w:tcW w:w="2835" w:type="dxa"/>
            <w:vAlign w:val="center"/>
          </w:tcPr>
          <w:p w14:paraId="0000003F" w14:textId="77777777" w:rsidR="00491453" w:rsidRDefault="00491453">
            <w:pPr>
              <w:spacing w:after="0" w:line="240" w:lineRule="auto"/>
              <w:jc w:val="center"/>
              <w:rPr>
                <w:b/>
                <w:color w:val="FFFFFF"/>
              </w:rPr>
            </w:pPr>
          </w:p>
        </w:tc>
        <w:tc>
          <w:tcPr>
            <w:tcW w:w="236" w:type="dxa"/>
            <w:vAlign w:val="center"/>
          </w:tcPr>
          <w:p w14:paraId="00000040" w14:textId="77777777" w:rsidR="00491453" w:rsidRDefault="00491453">
            <w:pPr>
              <w:spacing w:after="0" w:line="240" w:lineRule="auto"/>
              <w:jc w:val="center"/>
              <w:rPr>
                <w:b/>
                <w:color w:val="FFFFFF"/>
              </w:rPr>
            </w:pPr>
          </w:p>
        </w:tc>
        <w:tc>
          <w:tcPr>
            <w:tcW w:w="2835" w:type="dxa"/>
            <w:vAlign w:val="center"/>
          </w:tcPr>
          <w:p w14:paraId="00000041" w14:textId="77777777" w:rsidR="00491453" w:rsidRDefault="00491453">
            <w:pPr>
              <w:spacing w:after="0" w:line="240" w:lineRule="auto"/>
              <w:jc w:val="center"/>
              <w:rPr>
                <w:b/>
                <w:color w:val="FFFFFF"/>
              </w:rPr>
            </w:pPr>
          </w:p>
        </w:tc>
      </w:tr>
      <w:tr w:rsidR="00491453" w14:paraId="4816061C" w14:textId="77777777">
        <w:trPr>
          <w:trHeight w:val="737"/>
        </w:trPr>
        <w:tc>
          <w:tcPr>
            <w:tcW w:w="2835" w:type="dxa"/>
            <w:shd w:val="clear" w:color="auto" w:fill="EC7D23"/>
            <w:vAlign w:val="center"/>
          </w:tcPr>
          <w:p w14:paraId="00000042" w14:textId="77777777" w:rsidR="00491453" w:rsidRDefault="00000000">
            <w:pPr>
              <w:spacing w:after="0" w:line="240" w:lineRule="auto"/>
              <w:jc w:val="center"/>
              <w:rPr>
                <w:b/>
                <w:color w:val="F2F2F2"/>
                <w:u w:val="single"/>
              </w:rPr>
            </w:pPr>
            <w:hyperlink w:anchor="_heading=h.49x2ik5">
              <w:r w:rsidR="009E2325">
                <w:rPr>
                  <w:color w:val="FFFFFF"/>
                </w:rPr>
                <w:t>Stappenplan bij ziekte of ongeval</w:t>
              </w:r>
            </w:hyperlink>
          </w:p>
        </w:tc>
        <w:tc>
          <w:tcPr>
            <w:tcW w:w="236" w:type="dxa"/>
            <w:vAlign w:val="center"/>
          </w:tcPr>
          <w:p w14:paraId="00000043" w14:textId="77777777" w:rsidR="00491453" w:rsidRDefault="00491453">
            <w:pPr>
              <w:spacing w:after="0" w:line="240" w:lineRule="auto"/>
              <w:jc w:val="center"/>
              <w:rPr>
                <w:b/>
                <w:color w:val="F2F2F2"/>
              </w:rPr>
            </w:pPr>
          </w:p>
        </w:tc>
        <w:tc>
          <w:tcPr>
            <w:tcW w:w="2835" w:type="dxa"/>
            <w:shd w:val="clear" w:color="auto" w:fill="AE2081"/>
            <w:vAlign w:val="center"/>
          </w:tcPr>
          <w:p w14:paraId="00000044" w14:textId="77777777" w:rsidR="00491453" w:rsidRDefault="00000000">
            <w:pPr>
              <w:spacing w:after="0" w:line="240" w:lineRule="auto"/>
              <w:jc w:val="center"/>
              <w:rPr>
                <w:color w:val="F2F2F2"/>
              </w:rPr>
            </w:pPr>
            <w:hyperlink w:anchor="_heading=h.147n2zr">
              <w:r w:rsidR="009E2325">
                <w:rPr>
                  <w:color w:val="FFFFFF"/>
                </w:rPr>
                <w:t>Medicatiegebruik en andere medische handelingen</w:t>
              </w:r>
            </w:hyperlink>
          </w:p>
        </w:tc>
        <w:tc>
          <w:tcPr>
            <w:tcW w:w="236" w:type="dxa"/>
            <w:vAlign w:val="center"/>
          </w:tcPr>
          <w:p w14:paraId="00000045" w14:textId="77777777" w:rsidR="00491453" w:rsidRDefault="00491453">
            <w:pPr>
              <w:spacing w:after="0" w:line="240" w:lineRule="auto"/>
              <w:jc w:val="center"/>
              <w:rPr>
                <w:b/>
                <w:color w:val="F2F2F2"/>
              </w:rPr>
            </w:pPr>
          </w:p>
        </w:tc>
        <w:tc>
          <w:tcPr>
            <w:tcW w:w="2835" w:type="dxa"/>
            <w:shd w:val="clear" w:color="auto" w:fill="A8AF37"/>
            <w:vAlign w:val="center"/>
          </w:tcPr>
          <w:p w14:paraId="00000046" w14:textId="77777777" w:rsidR="00491453" w:rsidRDefault="00000000">
            <w:pPr>
              <w:spacing w:after="0" w:line="240" w:lineRule="auto"/>
              <w:jc w:val="center"/>
              <w:rPr>
                <w:b/>
                <w:color w:val="F2F2F2"/>
              </w:rPr>
            </w:pPr>
            <w:hyperlink w:anchor="_heading=h.3o7alnk">
              <w:r w:rsidR="009E2325">
                <w:rPr>
                  <w:color w:val="FFFFFF"/>
                </w:rPr>
                <w:t>Privacy</w:t>
              </w:r>
            </w:hyperlink>
          </w:p>
        </w:tc>
      </w:tr>
    </w:tbl>
    <w:p w14:paraId="00000047" w14:textId="77777777" w:rsidR="00491453" w:rsidRDefault="009E2325">
      <w:pPr>
        <w:pStyle w:val="Kop1"/>
        <w:ind w:left="851" w:hanging="851"/>
        <w:jc w:val="center"/>
        <w:rPr>
          <w:sz w:val="28"/>
          <w:szCs w:val="28"/>
        </w:rPr>
      </w:pPr>
      <w:bookmarkStart w:id="6" w:name="bookmark=id.tyjcwt" w:colFirst="0" w:colLast="0"/>
      <w:bookmarkEnd w:id="6"/>
      <w:r>
        <w:rPr>
          <w:sz w:val="28"/>
          <w:szCs w:val="28"/>
        </w:rPr>
        <w:t>Wat verwachten we van jou als ouder?</w:t>
      </w:r>
    </w:p>
    <w:tbl>
      <w:tblPr>
        <w:tblStyle w:val="a2"/>
        <w:tblW w:w="8977" w:type="dxa"/>
        <w:tblInd w:w="0" w:type="dxa"/>
        <w:tblLayout w:type="fixed"/>
        <w:tblLook w:val="0400" w:firstRow="0" w:lastRow="0" w:firstColumn="0" w:lastColumn="0" w:noHBand="0" w:noVBand="1"/>
      </w:tblPr>
      <w:tblGrid>
        <w:gridCol w:w="2825"/>
        <w:gridCol w:w="250"/>
        <w:gridCol w:w="2826"/>
        <w:gridCol w:w="250"/>
        <w:gridCol w:w="2826"/>
      </w:tblGrid>
      <w:tr w:rsidR="00491453" w14:paraId="0FF5349F" w14:textId="77777777">
        <w:trPr>
          <w:trHeight w:val="737"/>
        </w:trPr>
        <w:tc>
          <w:tcPr>
            <w:tcW w:w="2835" w:type="dxa"/>
            <w:shd w:val="clear" w:color="auto" w:fill="4CBCC5"/>
            <w:vAlign w:val="center"/>
          </w:tcPr>
          <w:p w14:paraId="00000048" w14:textId="77777777" w:rsidR="00491453" w:rsidRDefault="00000000">
            <w:pPr>
              <w:spacing w:after="0" w:line="240" w:lineRule="auto"/>
              <w:jc w:val="center"/>
              <w:rPr>
                <w:b/>
                <w:color w:val="F2F2F2"/>
              </w:rPr>
            </w:pPr>
            <w:hyperlink w:anchor="_heading=h.23ckvvd">
              <w:r w:rsidR="009E2325">
                <w:rPr>
                  <w:color w:val="FFFFFF"/>
                </w:rPr>
                <w:t>Engagementsverklaring tussen jou en onze school</w:t>
              </w:r>
            </w:hyperlink>
          </w:p>
        </w:tc>
        <w:tc>
          <w:tcPr>
            <w:tcW w:w="236" w:type="dxa"/>
            <w:vAlign w:val="center"/>
          </w:tcPr>
          <w:p w14:paraId="00000049" w14:textId="77777777" w:rsidR="00491453" w:rsidRDefault="00491453">
            <w:pPr>
              <w:spacing w:after="0" w:line="240" w:lineRule="auto"/>
              <w:jc w:val="center"/>
              <w:rPr>
                <w:b/>
                <w:color w:val="F2F2F2"/>
              </w:rPr>
            </w:pPr>
          </w:p>
        </w:tc>
        <w:tc>
          <w:tcPr>
            <w:tcW w:w="2835" w:type="dxa"/>
            <w:shd w:val="clear" w:color="auto" w:fill="EC7D23"/>
            <w:vAlign w:val="center"/>
          </w:tcPr>
          <w:p w14:paraId="0000004A" w14:textId="77777777" w:rsidR="00491453" w:rsidRDefault="00000000">
            <w:pPr>
              <w:spacing w:after="0" w:line="240" w:lineRule="auto"/>
              <w:jc w:val="center"/>
              <w:rPr>
                <w:b/>
                <w:color w:val="F2F2F2"/>
              </w:rPr>
            </w:pPr>
            <w:hyperlink w:anchor="_heading=h.32hioqz">
              <w:r w:rsidR="009E2325">
                <w:rPr>
                  <w:color w:val="FFFFFF"/>
                </w:rPr>
                <w:t>Ouderlijk gezag</w:t>
              </w:r>
            </w:hyperlink>
          </w:p>
        </w:tc>
        <w:tc>
          <w:tcPr>
            <w:tcW w:w="236" w:type="dxa"/>
            <w:vAlign w:val="center"/>
          </w:tcPr>
          <w:p w14:paraId="0000004B" w14:textId="77777777" w:rsidR="00491453" w:rsidRDefault="00491453">
            <w:pPr>
              <w:spacing w:after="0" w:line="240" w:lineRule="auto"/>
              <w:jc w:val="center"/>
              <w:rPr>
                <w:b/>
                <w:color w:val="F2F2F2"/>
              </w:rPr>
            </w:pPr>
          </w:p>
        </w:tc>
        <w:tc>
          <w:tcPr>
            <w:tcW w:w="2835" w:type="dxa"/>
            <w:shd w:val="clear" w:color="auto" w:fill="A8AF37"/>
            <w:vAlign w:val="center"/>
          </w:tcPr>
          <w:p w14:paraId="0000004C" w14:textId="77777777" w:rsidR="00491453" w:rsidRDefault="00000000">
            <w:pPr>
              <w:spacing w:after="0" w:line="240" w:lineRule="auto"/>
              <w:jc w:val="center"/>
              <w:rPr>
                <w:b/>
                <w:color w:val="F2F2F2"/>
              </w:rPr>
            </w:pPr>
            <w:hyperlink w:anchor="_heading=h.1hmsyys">
              <w:r w:rsidR="009E2325">
                <w:rPr>
                  <w:color w:val="FFFFFF"/>
                </w:rPr>
                <w:t>Schoolkosten</w:t>
              </w:r>
            </w:hyperlink>
          </w:p>
        </w:tc>
      </w:tr>
      <w:tr w:rsidR="00491453" w14:paraId="4CF06013" w14:textId="77777777">
        <w:trPr>
          <w:gridAfter w:val="2"/>
          <w:wAfter w:w="3071" w:type="dxa"/>
          <w:trHeight w:val="170"/>
        </w:trPr>
        <w:tc>
          <w:tcPr>
            <w:tcW w:w="2835" w:type="dxa"/>
            <w:shd w:val="clear" w:color="auto" w:fill="auto"/>
          </w:tcPr>
          <w:p w14:paraId="0000004D" w14:textId="77777777" w:rsidR="00491453" w:rsidRDefault="00491453">
            <w:pPr>
              <w:spacing w:after="0" w:line="240" w:lineRule="auto"/>
              <w:jc w:val="center"/>
              <w:rPr>
                <w:b/>
                <w:color w:val="F2F2F2"/>
              </w:rPr>
            </w:pPr>
          </w:p>
        </w:tc>
        <w:tc>
          <w:tcPr>
            <w:tcW w:w="236" w:type="dxa"/>
            <w:shd w:val="clear" w:color="auto" w:fill="auto"/>
          </w:tcPr>
          <w:p w14:paraId="0000004E" w14:textId="77777777" w:rsidR="00491453" w:rsidRDefault="00491453">
            <w:pPr>
              <w:spacing w:after="0" w:line="240" w:lineRule="auto"/>
              <w:jc w:val="center"/>
              <w:rPr>
                <w:rFonts w:ascii="Calibri" w:eastAsia="Calibri" w:hAnsi="Calibri" w:cs="Calibri"/>
                <w:b/>
                <w:color w:val="F2F2F2"/>
              </w:rPr>
            </w:pPr>
          </w:p>
        </w:tc>
        <w:tc>
          <w:tcPr>
            <w:tcW w:w="2835" w:type="dxa"/>
            <w:shd w:val="clear" w:color="auto" w:fill="auto"/>
          </w:tcPr>
          <w:p w14:paraId="0000004F" w14:textId="77777777" w:rsidR="00491453" w:rsidRDefault="00491453">
            <w:pPr>
              <w:spacing w:after="0" w:line="240" w:lineRule="auto"/>
              <w:jc w:val="center"/>
              <w:rPr>
                <w:rFonts w:ascii="Calibri" w:eastAsia="Calibri" w:hAnsi="Calibri" w:cs="Calibri"/>
                <w:b/>
                <w:color w:val="F2F2F2"/>
              </w:rPr>
            </w:pPr>
          </w:p>
        </w:tc>
      </w:tr>
      <w:tr w:rsidR="00491453" w14:paraId="3CA2881A" w14:textId="77777777">
        <w:trPr>
          <w:gridAfter w:val="2"/>
          <w:wAfter w:w="3071" w:type="dxa"/>
          <w:trHeight w:val="737"/>
        </w:trPr>
        <w:tc>
          <w:tcPr>
            <w:tcW w:w="2835" w:type="dxa"/>
            <w:shd w:val="clear" w:color="auto" w:fill="AE2081"/>
            <w:vAlign w:val="center"/>
          </w:tcPr>
          <w:p w14:paraId="00000050" w14:textId="77777777" w:rsidR="00491453" w:rsidRDefault="00000000">
            <w:pPr>
              <w:spacing w:after="0" w:line="240" w:lineRule="auto"/>
              <w:jc w:val="center"/>
              <w:rPr>
                <w:b/>
                <w:color w:val="F2F2F2"/>
              </w:rPr>
            </w:pPr>
            <w:hyperlink w:anchor="_heading=h.41mghml">
              <w:r w:rsidR="009E2325">
                <w:rPr>
                  <w:color w:val="FFFFFF"/>
                </w:rPr>
                <w:t>Participatie</w:t>
              </w:r>
            </w:hyperlink>
          </w:p>
        </w:tc>
        <w:tc>
          <w:tcPr>
            <w:tcW w:w="236" w:type="dxa"/>
            <w:vAlign w:val="center"/>
          </w:tcPr>
          <w:p w14:paraId="00000051" w14:textId="77777777" w:rsidR="00491453" w:rsidRDefault="00491453">
            <w:pPr>
              <w:spacing w:after="0" w:line="240" w:lineRule="auto"/>
              <w:jc w:val="center"/>
              <w:rPr>
                <w:rFonts w:ascii="Calibri" w:eastAsia="Calibri" w:hAnsi="Calibri" w:cs="Calibri"/>
                <w:b/>
                <w:color w:val="F2F2F2"/>
              </w:rPr>
            </w:pPr>
          </w:p>
        </w:tc>
        <w:tc>
          <w:tcPr>
            <w:tcW w:w="2835" w:type="dxa"/>
            <w:shd w:val="clear" w:color="auto" w:fill="4CBCC5"/>
            <w:vAlign w:val="center"/>
          </w:tcPr>
          <w:p w14:paraId="00000052" w14:textId="77777777" w:rsidR="00491453" w:rsidRDefault="00000000">
            <w:pPr>
              <w:spacing w:after="0" w:line="240" w:lineRule="auto"/>
              <w:jc w:val="center"/>
              <w:rPr>
                <w:b/>
                <w:color w:val="F2F2F2"/>
              </w:rPr>
            </w:pPr>
            <w:hyperlink w:anchor="_heading=h.vx1227">
              <w:r w:rsidR="009E2325">
                <w:rPr>
                  <w:color w:val="FFFFFF"/>
                </w:rPr>
                <w:t>Gebruik van (sociale) media</w:t>
              </w:r>
            </w:hyperlink>
          </w:p>
        </w:tc>
      </w:tr>
    </w:tbl>
    <w:p w14:paraId="00000053" w14:textId="77777777" w:rsidR="00491453" w:rsidRDefault="009E2325">
      <w:pPr>
        <w:pStyle w:val="Kop1"/>
        <w:ind w:left="851" w:hanging="851"/>
        <w:jc w:val="center"/>
        <w:rPr>
          <w:sz w:val="28"/>
          <w:szCs w:val="28"/>
        </w:rPr>
      </w:pPr>
      <w:bookmarkStart w:id="7" w:name="bookmark=id.3dy6vkm" w:colFirst="0" w:colLast="0"/>
      <w:bookmarkEnd w:id="7"/>
      <w:r>
        <w:rPr>
          <w:sz w:val="28"/>
          <w:szCs w:val="28"/>
        </w:rPr>
        <w:t>Wat verwachten we van je kind?</w:t>
      </w:r>
    </w:p>
    <w:tbl>
      <w:tblPr>
        <w:tblStyle w:val="a3"/>
        <w:tblW w:w="8977" w:type="dxa"/>
        <w:tblInd w:w="0" w:type="dxa"/>
        <w:tblLayout w:type="fixed"/>
        <w:tblLook w:val="0400" w:firstRow="0" w:lastRow="0" w:firstColumn="0" w:lastColumn="0" w:noHBand="0" w:noVBand="1"/>
      </w:tblPr>
      <w:tblGrid>
        <w:gridCol w:w="2825"/>
        <w:gridCol w:w="250"/>
        <w:gridCol w:w="2826"/>
        <w:gridCol w:w="250"/>
        <w:gridCol w:w="2826"/>
      </w:tblGrid>
      <w:tr w:rsidR="00491453" w14:paraId="424C270F" w14:textId="77777777">
        <w:trPr>
          <w:trHeight w:val="737"/>
        </w:trPr>
        <w:tc>
          <w:tcPr>
            <w:tcW w:w="2835" w:type="dxa"/>
            <w:shd w:val="clear" w:color="auto" w:fill="AE2081"/>
            <w:vAlign w:val="center"/>
          </w:tcPr>
          <w:p w14:paraId="00000054" w14:textId="77777777" w:rsidR="00491453" w:rsidRDefault="009E2325">
            <w:pPr>
              <w:spacing w:after="0" w:line="240" w:lineRule="auto"/>
              <w:jc w:val="center"/>
              <w:rPr>
                <w:b/>
                <w:color w:val="F2F2F2"/>
              </w:rPr>
            </w:pPr>
            <w:r>
              <w:rPr>
                <w:color w:val="FFFFFF"/>
              </w:rPr>
              <w:t>Leerplicht en afwezigheden</w:t>
            </w:r>
          </w:p>
        </w:tc>
        <w:tc>
          <w:tcPr>
            <w:tcW w:w="236" w:type="dxa"/>
            <w:vAlign w:val="center"/>
          </w:tcPr>
          <w:p w14:paraId="00000055" w14:textId="77777777" w:rsidR="00491453" w:rsidRDefault="00491453">
            <w:pPr>
              <w:spacing w:after="0" w:line="240" w:lineRule="auto"/>
              <w:jc w:val="center"/>
              <w:rPr>
                <w:b/>
                <w:color w:val="F2F2F2"/>
              </w:rPr>
            </w:pPr>
          </w:p>
        </w:tc>
        <w:tc>
          <w:tcPr>
            <w:tcW w:w="2835" w:type="dxa"/>
            <w:shd w:val="clear" w:color="auto" w:fill="4CBCC5"/>
            <w:vAlign w:val="center"/>
          </w:tcPr>
          <w:p w14:paraId="00000056" w14:textId="77777777" w:rsidR="00491453" w:rsidRDefault="00000000">
            <w:pPr>
              <w:spacing w:after="0" w:line="240" w:lineRule="auto"/>
              <w:jc w:val="center"/>
              <w:rPr>
                <w:b/>
                <w:color w:val="F2F2F2"/>
              </w:rPr>
            </w:pPr>
            <w:hyperlink w:anchor="_heading=h.4f1mdlm">
              <w:r w:rsidR="009E2325">
                <w:rPr>
                  <w:color w:val="FFFFFF"/>
                </w:rPr>
                <w:t>Participatie leerlingenraad</w:t>
              </w:r>
            </w:hyperlink>
          </w:p>
        </w:tc>
        <w:tc>
          <w:tcPr>
            <w:tcW w:w="236" w:type="dxa"/>
            <w:vAlign w:val="center"/>
          </w:tcPr>
          <w:p w14:paraId="00000057" w14:textId="77777777" w:rsidR="00491453" w:rsidRDefault="00491453">
            <w:pPr>
              <w:spacing w:after="0" w:line="240" w:lineRule="auto"/>
              <w:jc w:val="center"/>
              <w:rPr>
                <w:b/>
                <w:color w:val="F2F2F2"/>
              </w:rPr>
            </w:pPr>
          </w:p>
        </w:tc>
        <w:tc>
          <w:tcPr>
            <w:tcW w:w="2835" w:type="dxa"/>
            <w:shd w:val="clear" w:color="auto" w:fill="A8AF37"/>
            <w:vAlign w:val="center"/>
          </w:tcPr>
          <w:p w14:paraId="00000058" w14:textId="77777777" w:rsidR="00491453" w:rsidRDefault="00000000">
            <w:pPr>
              <w:spacing w:after="0" w:line="240" w:lineRule="auto"/>
              <w:jc w:val="center"/>
              <w:rPr>
                <w:b/>
                <w:color w:val="F2F2F2"/>
              </w:rPr>
            </w:pPr>
            <w:hyperlink w:anchor="_heading=h.19c6y18">
              <w:r w:rsidR="009E2325">
                <w:rPr>
                  <w:color w:val="FFFFFF"/>
                </w:rPr>
                <w:t>Wat mag en wat niet?</w:t>
              </w:r>
            </w:hyperlink>
          </w:p>
        </w:tc>
      </w:tr>
      <w:tr w:rsidR="00491453" w14:paraId="7E834D93" w14:textId="77777777">
        <w:trPr>
          <w:trHeight w:val="170"/>
        </w:trPr>
        <w:tc>
          <w:tcPr>
            <w:tcW w:w="2835" w:type="dxa"/>
          </w:tcPr>
          <w:p w14:paraId="00000059" w14:textId="77777777" w:rsidR="00491453" w:rsidRDefault="00491453">
            <w:pPr>
              <w:spacing w:after="0" w:line="240" w:lineRule="auto"/>
              <w:rPr>
                <w:b/>
                <w:color w:val="FFFFFF"/>
              </w:rPr>
            </w:pPr>
          </w:p>
        </w:tc>
        <w:tc>
          <w:tcPr>
            <w:tcW w:w="236" w:type="dxa"/>
          </w:tcPr>
          <w:p w14:paraId="0000005A" w14:textId="77777777" w:rsidR="00491453" w:rsidRDefault="00491453">
            <w:pPr>
              <w:spacing w:after="0" w:line="240" w:lineRule="auto"/>
              <w:rPr>
                <w:b/>
                <w:color w:val="FFFFFF"/>
              </w:rPr>
            </w:pPr>
          </w:p>
        </w:tc>
        <w:tc>
          <w:tcPr>
            <w:tcW w:w="2835" w:type="dxa"/>
          </w:tcPr>
          <w:p w14:paraId="0000005B" w14:textId="77777777" w:rsidR="00491453" w:rsidRDefault="00491453">
            <w:pPr>
              <w:spacing w:after="0" w:line="240" w:lineRule="auto"/>
              <w:rPr>
                <w:b/>
                <w:color w:val="FFFFFF"/>
              </w:rPr>
            </w:pPr>
          </w:p>
        </w:tc>
        <w:tc>
          <w:tcPr>
            <w:tcW w:w="236" w:type="dxa"/>
          </w:tcPr>
          <w:p w14:paraId="0000005C" w14:textId="77777777" w:rsidR="00491453" w:rsidRDefault="00491453">
            <w:pPr>
              <w:spacing w:after="0" w:line="240" w:lineRule="auto"/>
              <w:rPr>
                <w:b/>
                <w:color w:val="FFFFFF"/>
              </w:rPr>
            </w:pPr>
          </w:p>
        </w:tc>
        <w:tc>
          <w:tcPr>
            <w:tcW w:w="2835" w:type="dxa"/>
          </w:tcPr>
          <w:p w14:paraId="0000005D" w14:textId="77777777" w:rsidR="00491453" w:rsidRDefault="00491453">
            <w:pPr>
              <w:spacing w:after="0" w:line="240" w:lineRule="auto"/>
              <w:rPr>
                <w:b/>
                <w:color w:val="FFFFFF"/>
              </w:rPr>
            </w:pPr>
          </w:p>
        </w:tc>
      </w:tr>
      <w:tr w:rsidR="00491453" w14:paraId="0E440C86" w14:textId="77777777">
        <w:trPr>
          <w:trHeight w:val="737"/>
        </w:trPr>
        <w:tc>
          <w:tcPr>
            <w:tcW w:w="2835" w:type="dxa"/>
            <w:shd w:val="clear" w:color="auto" w:fill="EC7D23"/>
            <w:vAlign w:val="center"/>
          </w:tcPr>
          <w:p w14:paraId="0000005E" w14:textId="77777777" w:rsidR="00491453" w:rsidRDefault="00000000">
            <w:pPr>
              <w:spacing w:after="0" w:line="240" w:lineRule="auto"/>
              <w:jc w:val="center"/>
              <w:rPr>
                <w:b/>
                <w:color w:val="F2F2F2"/>
              </w:rPr>
            </w:pPr>
            <w:hyperlink w:anchor="_heading=h.nmf14n">
              <w:r w:rsidR="009E2325">
                <w:rPr>
                  <w:color w:val="FFFFFF"/>
                </w:rPr>
                <w:t>Herstel- en sanctioneringsbeleid</w:t>
              </w:r>
            </w:hyperlink>
          </w:p>
        </w:tc>
        <w:tc>
          <w:tcPr>
            <w:tcW w:w="236" w:type="dxa"/>
            <w:vAlign w:val="center"/>
          </w:tcPr>
          <w:p w14:paraId="0000005F" w14:textId="77777777" w:rsidR="00491453" w:rsidRDefault="00491453">
            <w:pPr>
              <w:spacing w:after="0" w:line="240" w:lineRule="auto"/>
              <w:jc w:val="center"/>
              <w:rPr>
                <w:b/>
                <w:color w:val="F2F2F2"/>
              </w:rPr>
            </w:pPr>
          </w:p>
        </w:tc>
        <w:tc>
          <w:tcPr>
            <w:tcW w:w="2835" w:type="dxa"/>
            <w:shd w:val="clear" w:color="auto" w:fill="AE2081"/>
            <w:vAlign w:val="center"/>
          </w:tcPr>
          <w:p w14:paraId="00000060" w14:textId="77777777" w:rsidR="00491453" w:rsidRDefault="009E2325">
            <w:pPr>
              <w:tabs>
                <w:tab w:val="left" w:pos="1105"/>
                <w:tab w:val="center" w:pos="1309"/>
              </w:tabs>
              <w:spacing w:after="0" w:line="240" w:lineRule="auto"/>
              <w:jc w:val="center"/>
              <w:rPr>
                <w:b/>
                <w:color w:val="F2F2F2"/>
              </w:rPr>
            </w:pPr>
            <w:r>
              <w:rPr>
                <w:color w:val="FFFFFF"/>
              </w:rPr>
              <w:t>Betwistingen</w:t>
            </w:r>
          </w:p>
        </w:tc>
        <w:tc>
          <w:tcPr>
            <w:tcW w:w="236" w:type="dxa"/>
            <w:vAlign w:val="center"/>
          </w:tcPr>
          <w:p w14:paraId="00000061" w14:textId="77777777" w:rsidR="00491453" w:rsidRDefault="00491453">
            <w:pPr>
              <w:spacing w:after="0" w:line="240" w:lineRule="auto"/>
              <w:jc w:val="center"/>
              <w:rPr>
                <w:b/>
                <w:color w:val="F2F2F2"/>
              </w:rPr>
            </w:pPr>
          </w:p>
        </w:tc>
        <w:tc>
          <w:tcPr>
            <w:tcW w:w="2835" w:type="dxa"/>
            <w:shd w:val="clear" w:color="auto" w:fill="4CBCC5"/>
            <w:vAlign w:val="center"/>
          </w:tcPr>
          <w:p w14:paraId="00000062" w14:textId="77777777" w:rsidR="00491453" w:rsidRDefault="00000000">
            <w:pPr>
              <w:spacing w:after="0" w:line="240" w:lineRule="auto"/>
              <w:jc w:val="center"/>
              <w:rPr>
                <w:color w:val="F2F2F2"/>
              </w:rPr>
            </w:pPr>
            <w:hyperlink w:anchor="_heading=h.1rvwp1q">
              <w:r w:rsidR="009E2325">
                <w:rPr>
                  <w:color w:val="FFFFFF"/>
                </w:rPr>
                <w:t>Klachten</w:t>
              </w:r>
            </w:hyperlink>
          </w:p>
        </w:tc>
      </w:tr>
    </w:tbl>
    <w:p w14:paraId="00000063" w14:textId="77777777" w:rsidR="00491453" w:rsidRDefault="009E2325">
      <w:r>
        <w:br w:type="page"/>
      </w:r>
    </w:p>
    <w:p w14:paraId="00000064" w14:textId="0CBD46C5" w:rsidR="00491453" w:rsidRDefault="00B61180">
      <w:pPr>
        <w:pStyle w:val="Kop1"/>
        <w:ind w:left="851" w:hanging="851"/>
        <w:rPr>
          <w:b w:val="0"/>
          <w:sz w:val="20"/>
          <w:szCs w:val="20"/>
        </w:rPr>
      </w:pPr>
      <w:bookmarkStart w:id="8" w:name="bookmark=id.1t3h5sf" w:colFirst="0" w:colLast="0"/>
      <w:bookmarkStart w:id="9" w:name="_heading=h.4d34og8" w:colFirst="0" w:colLast="0"/>
      <w:bookmarkEnd w:id="8"/>
      <w:bookmarkEnd w:id="9"/>
      <w:r>
        <w:rPr>
          <w:noProof/>
        </w:rPr>
        <w:lastRenderedPageBreak/>
        <w:drawing>
          <wp:anchor distT="0" distB="0" distL="114300" distR="114300" simplePos="0" relativeHeight="251659264" behindDoc="0" locked="0" layoutInCell="1" hidden="0" allowOverlap="1" wp14:anchorId="78B8734B" wp14:editId="5B61E1BF">
            <wp:simplePos x="0" y="0"/>
            <wp:positionH relativeFrom="page">
              <wp:align>right</wp:align>
            </wp:positionH>
            <wp:positionV relativeFrom="paragraph">
              <wp:posOffset>0</wp:posOffset>
            </wp:positionV>
            <wp:extent cx="3079750" cy="2811780"/>
            <wp:effectExtent l="0" t="0" r="6350" b="7620"/>
            <wp:wrapSquare wrapText="bothSides" distT="0" distB="0" distL="114300" distR="114300"/>
            <wp:docPr id="301" name="image46.png" descr="C:\Users\maris\Downloads\Focus 10 domeinen basis-01 (1).jpg"/>
            <wp:cNvGraphicFramePr/>
            <a:graphic xmlns:a="http://schemas.openxmlformats.org/drawingml/2006/main">
              <a:graphicData uri="http://schemas.openxmlformats.org/drawingml/2006/picture">
                <pic:pic xmlns:pic="http://schemas.openxmlformats.org/drawingml/2006/picture">
                  <pic:nvPicPr>
                    <pic:cNvPr id="0" name="image46.png" descr="C:\Users\maris\Downloads\Focus 10 domeinen basis-01 (1).jpg"/>
                    <pic:cNvPicPr preferRelativeResize="0"/>
                  </pic:nvPicPr>
                  <pic:blipFill>
                    <a:blip r:embed="rId17"/>
                    <a:srcRect l="8236" t="18160" r="-1490" b="21954"/>
                    <a:stretch>
                      <a:fillRect/>
                    </a:stretch>
                  </pic:blipFill>
                  <pic:spPr>
                    <a:xfrm>
                      <a:off x="0" y="0"/>
                      <a:ext cx="3082973" cy="2814855"/>
                    </a:xfrm>
                    <a:prstGeom prst="rect">
                      <a:avLst/>
                    </a:prstGeom>
                    <a:ln/>
                  </pic:spPr>
                </pic:pic>
              </a:graphicData>
            </a:graphic>
            <wp14:sizeRelV relativeFrom="margin">
              <wp14:pctHeight>0</wp14:pctHeight>
            </wp14:sizeRelV>
          </wp:anchor>
        </w:drawing>
      </w:r>
      <w:r w:rsidR="009E2325">
        <w:rPr>
          <w:sz w:val="28"/>
          <w:szCs w:val="28"/>
        </w:rPr>
        <w:t xml:space="preserve">Onze visie </w:t>
      </w:r>
    </w:p>
    <w:p w14:paraId="00000065" w14:textId="77777777" w:rsidR="00491453" w:rsidRDefault="00491453"/>
    <w:p w14:paraId="00000066" w14:textId="77777777" w:rsidR="00491453" w:rsidRDefault="00491453"/>
    <w:p w14:paraId="00000067" w14:textId="77777777" w:rsidR="00491453" w:rsidRDefault="009E2325">
      <w:pPr>
        <w:spacing w:after="0" w:line="276" w:lineRule="auto"/>
        <w:rPr>
          <w:b/>
        </w:rPr>
      </w:pPr>
      <w:r>
        <w:rPr>
          <w:b/>
        </w:rPr>
        <w:t xml:space="preserve">Bondgenoten: </w:t>
      </w:r>
    </w:p>
    <w:p w14:paraId="00000068" w14:textId="77777777" w:rsidR="00491453" w:rsidRDefault="009E2325">
      <w:pPr>
        <w:spacing w:after="0" w:line="276" w:lineRule="auto"/>
      </w:pPr>
      <w:r>
        <w:t>We werken samen met alle OUDERS, want u bent expert over uw kind.</w:t>
      </w:r>
    </w:p>
    <w:p w14:paraId="5A72702D" w14:textId="77777777" w:rsidR="006E4C9B" w:rsidRDefault="006E4C9B" w:rsidP="006E4C9B">
      <w:pPr>
        <w:pStyle w:val="Kop2"/>
        <w:numPr>
          <w:ilvl w:val="0"/>
          <w:numId w:val="0"/>
        </w:numPr>
        <w:spacing w:before="0" w:after="0" w:line="276" w:lineRule="auto"/>
        <w:ind w:left="737"/>
      </w:pPr>
    </w:p>
    <w:p w14:paraId="0000006A" w14:textId="10B0672A" w:rsidR="00491453" w:rsidRDefault="009E2325" w:rsidP="006E4C9B">
      <w:pPr>
        <w:pStyle w:val="Kop2"/>
        <w:numPr>
          <w:ilvl w:val="0"/>
          <w:numId w:val="0"/>
        </w:numPr>
        <w:spacing w:before="0" w:after="0" w:line="276" w:lineRule="auto"/>
        <w:rPr>
          <w:b w:val="0"/>
        </w:rPr>
      </w:pPr>
      <w:r>
        <w:t>Oase in de stad </w:t>
      </w:r>
    </w:p>
    <w:p w14:paraId="0000006B" w14:textId="77777777" w:rsidR="00491453" w:rsidRDefault="009E2325">
      <w:pPr>
        <w:pBdr>
          <w:top w:val="nil"/>
          <w:left w:val="nil"/>
          <w:bottom w:val="nil"/>
          <w:right w:val="nil"/>
          <w:between w:val="nil"/>
        </w:pBdr>
        <w:spacing w:after="0" w:line="276" w:lineRule="auto"/>
        <w:rPr>
          <w:color w:val="262626"/>
        </w:rPr>
      </w:pPr>
      <w:r>
        <w:rPr>
          <w:color w:val="262626"/>
        </w:rPr>
        <w:t>We willen een rustige, veilige plaats in de stad zijn.</w:t>
      </w:r>
      <w:r>
        <w:rPr>
          <w:color w:val="262626"/>
        </w:rPr>
        <w:br/>
        <w:t>Een plaats  waar jouw kind zich optimaal kan ontwikkelen en tot leren komt.</w:t>
      </w:r>
    </w:p>
    <w:p w14:paraId="0000006C" w14:textId="77777777" w:rsidR="00491453" w:rsidRDefault="009E2325">
      <w:pPr>
        <w:pBdr>
          <w:top w:val="nil"/>
          <w:left w:val="nil"/>
          <w:bottom w:val="nil"/>
          <w:right w:val="nil"/>
          <w:between w:val="nil"/>
        </w:pBdr>
        <w:spacing w:after="0" w:line="276" w:lineRule="auto"/>
        <w:rPr>
          <w:color w:val="262626"/>
        </w:rPr>
      </w:pPr>
      <w:r>
        <w:rPr>
          <w:color w:val="262626"/>
        </w:rPr>
        <w:t> </w:t>
      </w:r>
    </w:p>
    <w:p w14:paraId="0000006D" w14:textId="77777777" w:rsidR="00491453" w:rsidRDefault="009E2325">
      <w:pPr>
        <w:spacing w:after="0" w:line="276" w:lineRule="auto"/>
      </w:pPr>
      <w:r>
        <w:rPr>
          <w:b/>
        </w:rPr>
        <w:t>Talen als troef </w:t>
      </w:r>
      <w:r>
        <w:rPr>
          <w:b/>
        </w:rPr>
        <w:br/>
      </w:r>
      <w:r>
        <w:t>We zien taal als deel van de identiteit van jouw kind. Meerdere talen kennen,</w:t>
      </w:r>
      <w:r>
        <w:br/>
        <w:t>is een pluspunt in deze maatschappij. Zo krijgen de kleuters vanaf de eerste kleuterklas initiatie Frans, dit loopt door in de lagere school.   De eigen taal mag op vraag van de leerkracht ook ingezet worden in de klas.</w:t>
      </w:r>
    </w:p>
    <w:p w14:paraId="0000006E" w14:textId="77777777" w:rsidR="00491453" w:rsidRDefault="009E2325">
      <w:pPr>
        <w:pBdr>
          <w:top w:val="nil"/>
          <w:left w:val="nil"/>
          <w:bottom w:val="nil"/>
          <w:right w:val="nil"/>
          <w:between w:val="nil"/>
        </w:pBdr>
        <w:spacing w:after="0" w:line="276" w:lineRule="auto"/>
        <w:rPr>
          <w:color w:val="262626"/>
        </w:rPr>
      </w:pPr>
      <w:r>
        <w:rPr>
          <w:color w:val="262626"/>
        </w:rPr>
        <w:t> </w:t>
      </w:r>
    </w:p>
    <w:p w14:paraId="0000006F" w14:textId="77777777" w:rsidR="00491453" w:rsidRDefault="009E2325">
      <w:pPr>
        <w:pBdr>
          <w:top w:val="nil"/>
          <w:left w:val="nil"/>
          <w:bottom w:val="nil"/>
          <w:right w:val="nil"/>
          <w:between w:val="nil"/>
        </w:pBdr>
        <w:spacing w:after="0" w:line="276" w:lineRule="auto"/>
        <w:rPr>
          <w:color w:val="262626"/>
        </w:rPr>
      </w:pPr>
      <w:r>
        <w:rPr>
          <w:b/>
          <w:color w:val="262626"/>
        </w:rPr>
        <w:t xml:space="preserve">Zorgzaam  </w:t>
      </w:r>
      <w:r>
        <w:rPr>
          <w:b/>
          <w:color w:val="262626"/>
        </w:rPr>
        <w:br/>
      </w:r>
      <w:r>
        <w:rPr>
          <w:color w:val="262626"/>
        </w:rPr>
        <w:t>Elke leerling telt!</w:t>
      </w:r>
      <w:r>
        <w:rPr>
          <w:color w:val="262626"/>
        </w:rPr>
        <w:br/>
        <w:t>Als zorgzame school kijken we ook naar de noden van uw kind.</w:t>
      </w:r>
      <w:r>
        <w:rPr>
          <w:color w:val="262626"/>
        </w:rPr>
        <w:br/>
        <w:t>De klasleerkracht kent de kinderen goed en weet wat uw kind nodig heeft.</w:t>
      </w:r>
      <w:r>
        <w:rPr>
          <w:color w:val="262626"/>
        </w:rPr>
        <w:br/>
      </w:r>
    </w:p>
    <w:p w14:paraId="00000070" w14:textId="77777777" w:rsidR="00491453" w:rsidRDefault="009E2325">
      <w:pPr>
        <w:pBdr>
          <w:top w:val="nil"/>
          <w:left w:val="nil"/>
          <w:bottom w:val="nil"/>
          <w:right w:val="nil"/>
          <w:between w:val="nil"/>
        </w:pBdr>
        <w:spacing w:after="0" w:line="276" w:lineRule="auto"/>
        <w:rPr>
          <w:b/>
          <w:color w:val="262626"/>
        </w:rPr>
      </w:pPr>
      <w:r>
        <w:rPr>
          <w:b/>
          <w:color w:val="262626"/>
        </w:rPr>
        <w:t>Hoge verwachtingen</w:t>
      </w:r>
      <w:r>
        <w:rPr>
          <w:color w:val="262626"/>
        </w:rPr>
        <w:t> </w:t>
      </w:r>
    </w:p>
    <w:p w14:paraId="00000071" w14:textId="77777777" w:rsidR="00491453" w:rsidRDefault="009E2325">
      <w:pPr>
        <w:pBdr>
          <w:top w:val="nil"/>
          <w:left w:val="nil"/>
          <w:bottom w:val="nil"/>
          <w:right w:val="nil"/>
          <w:between w:val="nil"/>
        </w:pBdr>
        <w:spacing w:after="0" w:line="276" w:lineRule="auto"/>
        <w:rPr>
          <w:color w:val="262626"/>
        </w:rPr>
      </w:pPr>
      <w:r>
        <w:rPr>
          <w:color w:val="262626"/>
        </w:rPr>
        <w:t>Alle kinderen worden geboren met talent. We hebben hoge verwachtingen van alle leerlingen zowel op het gebied van kennis, vaardigheden en attitudes.</w:t>
      </w:r>
    </w:p>
    <w:p w14:paraId="00000072" w14:textId="77777777" w:rsidR="00491453" w:rsidRDefault="009E2325">
      <w:pPr>
        <w:spacing w:before="240" w:after="0" w:line="276" w:lineRule="auto"/>
      </w:pPr>
      <w:r>
        <w:rPr>
          <w:b/>
        </w:rPr>
        <w:t>Vernieuwend </w:t>
      </w:r>
      <w:r>
        <w:rPr>
          <w:b/>
        </w:rPr>
        <w:br/>
      </w:r>
      <w:r>
        <w:t>Als team willen we elk jaar kijken naar wat we kunnen verbeteren.  We houden onze ogen open voor nieuwe ontwikkelingen in het onderwijs.</w:t>
      </w:r>
      <w:r>
        <w:br/>
      </w:r>
    </w:p>
    <w:p w14:paraId="00000073" w14:textId="77777777" w:rsidR="00491453" w:rsidRDefault="009E2325">
      <w:pPr>
        <w:pBdr>
          <w:top w:val="nil"/>
          <w:left w:val="nil"/>
          <w:bottom w:val="nil"/>
          <w:right w:val="nil"/>
          <w:between w:val="nil"/>
        </w:pBdr>
        <w:spacing w:after="0" w:line="276" w:lineRule="auto"/>
        <w:rPr>
          <w:color w:val="262626"/>
        </w:rPr>
      </w:pPr>
      <w:r>
        <w:rPr>
          <w:b/>
          <w:color w:val="262626"/>
        </w:rPr>
        <w:t>Leren is leuk </w:t>
      </w:r>
    </w:p>
    <w:p w14:paraId="00000074" w14:textId="77777777" w:rsidR="00491453" w:rsidRDefault="009E2325">
      <w:pPr>
        <w:pBdr>
          <w:top w:val="nil"/>
          <w:left w:val="nil"/>
          <w:bottom w:val="nil"/>
          <w:right w:val="nil"/>
          <w:between w:val="nil"/>
        </w:pBdr>
        <w:spacing w:after="0" w:line="276" w:lineRule="auto"/>
        <w:rPr>
          <w:color w:val="262626"/>
        </w:rPr>
      </w:pPr>
      <w:r>
        <w:rPr>
          <w:color w:val="262626"/>
        </w:rPr>
        <w:t>Wie graag leer, leer meer.</w:t>
      </w:r>
      <w:r>
        <w:rPr>
          <w:color w:val="262626"/>
        </w:rPr>
        <w:br/>
        <w:t>Zorgen voor succeservaring bij het leren, zorgt voor graag leren.</w:t>
      </w:r>
      <w:r>
        <w:rPr>
          <w:color w:val="262626"/>
        </w:rPr>
        <w:br/>
        <w:t>Ik kan het niet -&gt; ik leer het -&gt; YES, ik kan het!  </w:t>
      </w:r>
    </w:p>
    <w:p w14:paraId="00000075" w14:textId="77777777" w:rsidR="00491453" w:rsidRDefault="009E2325">
      <w:pPr>
        <w:pBdr>
          <w:top w:val="nil"/>
          <w:left w:val="nil"/>
          <w:bottom w:val="nil"/>
          <w:right w:val="nil"/>
          <w:between w:val="nil"/>
        </w:pBdr>
        <w:spacing w:after="0" w:line="276" w:lineRule="auto"/>
        <w:rPr>
          <w:color w:val="262626"/>
        </w:rPr>
      </w:pPr>
      <w:r>
        <w:rPr>
          <w:color w:val="262626"/>
        </w:rPr>
        <w:t> </w:t>
      </w:r>
    </w:p>
    <w:p w14:paraId="00000076" w14:textId="77777777" w:rsidR="00491453" w:rsidRDefault="009E2325">
      <w:pPr>
        <w:pBdr>
          <w:top w:val="nil"/>
          <w:left w:val="nil"/>
          <w:bottom w:val="nil"/>
          <w:right w:val="nil"/>
          <w:between w:val="nil"/>
        </w:pBdr>
        <w:spacing w:after="0" w:line="276" w:lineRule="auto"/>
        <w:rPr>
          <w:b/>
          <w:color w:val="262626"/>
        </w:rPr>
      </w:pPr>
      <w:r>
        <w:rPr>
          <w:b/>
          <w:color w:val="262626"/>
        </w:rPr>
        <w:t xml:space="preserve">De wereld ontdekken  </w:t>
      </w:r>
    </w:p>
    <w:p w14:paraId="00000077" w14:textId="77777777" w:rsidR="00491453" w:rsidRDefault="009E2325">
      <w:pPr>
        <w:pBdr>
          <w:top w:val="nil"/>
          <w:left w:val="nil"/>
          <w:bottom w:val="nil"/>
          <w:right w:val="nil"/>
          <w:between w:val="nil"/>
        </w:pBdr>
        <w:spacing w:after="0" w:line="276" w:lineRule="auto"/>
        <w:rPr>
          <w:color w:val="262626"/>
        </w:rPr>
      </w:pPr>
      <w:r>
        <w:rPr>
          <w:color w:val="262626"/>
        </w:rPr>
        <w:t>Jouw kind ontdekt elke dag een nieuw stukje van de wereld.</w:t>
      </w:r>
      <w:r>
        <w:rPr>
          <w:color w:val="262626"/>
        </w:rPr>
        <w:br/>
        <w:t>Dit ontdekken willen we graag samen doen. In de kleuterklassen werken we in thema’s die telkens vertrekken vanuit het kind om samen meer te ontdekken. In de lagere school zetten we in op wereldoriëntatie, media en actualiteit.</w:t>
      </w:r>
    </w:p>
    <w:p w14:paraId="00000078" w14:textId="77777777" w:rsidR="00491453" w:rsidRDefault="009E2325">
      <w:pPr>
        <w:pBdr>
          <w:top w:val="nil"/>
          <w:left w:val="nil"/>
          <w:bottom w:val="nil"/>
          <w:right w:val="nil"/>
          <w:between w:val="nil"/>
        </w:pBdr>
        <w:spacing w:after="0" w:line="276" w:lineRule="auto"/>
        <w:rPr>
          <w:color w:val="262626"/>
        </w:rPr>
      </w:pPr>
      <w:r>
        <w:rPr>
          <w:color w:val="262626"/>
        </w:rPr>
        <w:t> </w:t>
      </w:r>
    </w:p>
    <w:p w14:paraId="00000079" w14:textId="77777777" w:rsidR="00491453" w:rsidRDefault="009E2325">
      <w:pPr>
        <w:pBdr>
          <w:top w:val="nil"/>
          <w:left w:val="nil"/>
          <w:bottom w:val="nil"/>
          <w:right w:val="nil"/>
          <w:between w:val="nil"/>
        </w:pBdr>
        <w:spacing w:after="0" w:line="276" w:lineRule="auto"/>
        <w:rPr>
          <w:color w:val="262626"/>
        </w:rPr>
      </w:pPr>
      <w:r>
        <w:rPr>
          <w:b/>
          <w:color w:val="262626"/>
        </w:rPr>
        <w:t>Christelijke Identiteit </w:t>
      </w:r>
    </w:p>
    <w:p w14:paraId="0000007A" w14:textId="77777777" w:rsidR="00491453" w:rsidRDefault="009E2325">
      <w:pPr>
        <w:pBdr>
          <w:top w:val="nil"/>
          <w:left w:val="nil"/>
          <w:bottom w:val="nil"/>
          <w:right w:val="nil"/>
          <w:between w:val="nil"/>
        </w:pBdr>
        <w:spacing w:after="0" w:line="276" w:lineRule="auto"/>
        <w:rPr>
          <w:color w:val="262626"/>
        </w:rPr>
      </w:pPr>
      <w:r>
        <w:rPr>
          <w:color w:val="262626"/>
        </w:rPr>
        <w:t xml:space="preserve">We willen </w:t>
      </w:r>
      <w:proofErr w:type="spellStart"/>
      <w:r>
        <w:rPr>
          <w:color w:val="262626"/>
        </w:rPr>
        <w:t>God’s</w:t>
      </w:r>
      <w:proofErr w:type="spellEnd"/>
      <w:r>
        <w:rPr>
          <w:color w:val="262626"/>
        </w:rPr>
        <w:t xml:space="preserve"> liefde tonen en leerlingen helpen </w:t>
      </w:r>
      <w:proofErr w:type="spellStart"/>
      <w:r>
        <w:rPr>
          <w:color w:val="262626"/>
        </w:rPr>
        <w:t>God’s</w:t>
      </w:r>
      <w:proofErr w:type="spellEnd"/>
      <w:r>
        <w:rPr>
          <w:color w:val="262626"/>
        </w:rPr>
        <w:t xml:space="preserve"> plan voor hun leven te ontdekken.</w:t>
      </w:r>
      <w:r>
        <w:rPr>
          <w:color w:val="262626"/>
        </w:rPr>
        <w:br/>
        <w:t>We leven voor hoe kinderen in relatie met Jezus kunnen groeien en hierdoor impact mogen hebben op hun omgeving.</w:t>
      </w:r>
    </w:p>
    <w:p w14:paraId="0000007B" w14:textId="77777777" w:rsidR="00491453" w:rsidRDefault="009E2325">
      <w:pPr>
        <w:pBdr>
          <w:top w:val="nil"/>
          <w:left w:val="nil"/>
          <w:bottom w:val="nil"/>
          <w:right w:val="nil"/>
          <w:between w:val="nil"/>
        </w:pBdr>
        <w:spacing w:after="0" w:line="276" w:lineRule="auto"/>
        <w:rPr>
          <w:color w:val="262626"/>
        </w:rPr>
      </w:pPr>
      <w:r>
        <w:rPr>
          <w:color w:val="262626"/>
        </w:rPr>
        <w:t> </w:t>
      </w:r>
    </w:p>
    <w:p w14:paraId="0000007C" w14:textId="77777777" w:rsidR="00491453" w:rsidRDefault="009E2325">
      <w:pPr>
        <w:pBdr>
          <w:top w:val="nil"/>
          <w:left w:val="nil"/>
          <w:bottom w:val="nil"/>
          <w:right w:val="nil"/>
          <w:between w:val="nil"/>
        </w:pBdr>
        <w:spacing w:after="0" w:line="276" w:lineRule="auto"/>
        <w:rPr>
          <w:b/>
          <w:color w:val="262626"/>
        </w:rPr>
      </w:pPr>
      <w:r>
        <w:rPr>
          <w:b/>
          <w:color w:val="262626"/>
        </w:rPr>
        <w:t>Kleinschalig</w:t>
      </w:r>
    </w:p>
    <w:p w14:paraId="0000007D" w14:textId="77777777" w:rsidR="00491453" w:rsidRDefault="009E2325">
      <w:pPr>
        <w:pBdr>
          <w:top w:val="nil"/>
          <w:left w:val="nil"/>
          <w:bottom w:val="nil"/>
          <w:right w:val="nil"/>
          <w:between w:val="nil"/>
        </w:pBdr>
        <w:spacing w:after="0" w:line="276" w:lineRule="auto"/>
        <w:rPr>
          <w:color w:val="262626"/>
        </w:rPr>
      </w:pPr>
      <w:r>
        <w:rPr>
          <w:color w:val="262626"/>
        </w:rPr>
        <w:t>Vanuit de overtuiging dat er in kleine groepen de meeste aandacht voor uw kind is,</w:t>
      </w:r>
    </w:p>
    <w:p w14:paraId="0000007E" w14:textId="77777777" w:rsidR="00491453" w:rsidRDefault="009E2325">
      <w:pPr>
        <w:pBdr>
          <w:top w:val="nil"/>
          <w:left w:val="nil"/>
          <w:bottom w:val="nil"/>
          <w:right w:val="nil"/>
          <w:between w:val="nil"/>
        </w:pBdr>
        <w:spacing w:after="0" w:line="276" w:lineRule="auto"/>
        <w:rPr>
          <w:color w:val="262626"/>
        </w:rPr>
      </w:pPr>
      <w:r>
        <w:rPr>
          <w:color w:val="262626"/>
        </w:rPr>
        <w:t>kiezen we ervoor om kleinschalig te blijven. Dit betekent kleine klassen en één klas per leeftijd.</w:t>
      </w:r>
    </w:p>
    <w:p w14:paraId="0000007F" w14:textId="77777777" w:rsidR="00491453" w:rsidRDefault="009E2325">
      <w:pPr>
        <w:pBdr>
          <w:top w:val="nil"/>
          <w:left w:val="nil"/>
          <w:bottom w:val="nil"/>
          <w:right w:val="nil"/>
          <w:between w:val="nil"/>
        </w:pBdr>
        <w:spacing w:after="0" w:line="240" w:lineRule="auto"/>
        <w:rPr>
          <w:color w:val="262626"/>
        </w:rPr>
      </w:pPr>
      <w:r>
        <w:rPr>
          <w:color w:val="262626"/>
        </w:rPr>
        <w:lastRenderedPageBreak/>
        <w:t> </w:t>
      </w:r>
    </w:p>
    <w:p w14:paraId="00000080" w14:textId="77777777" w:rsidR="00491453" w:rsidRDefault="009E2325">
      <w:pPr>
        <w:pStyle w:val="Titel"/>
        <w:spacing w:after="0"/>
      </w:pPr>
      <w:r>
        <w:t xml:space="preserve">Pedagogisch Project van </w:t>
      </w:r>
    </w:p>
    <w:p w14:paraId="00000081" w14:textId="77777777" w:rsidR="00491453" w:rsidRDefault="009E2325">
      <w:pPr>
        <w:pStyle w:val="Titel"/>
        <w:spacing w:before="0"/>
      </w:pPr>
      <w:r>
        <w:t>Christelijke Basisschool “De Schatkist”</w:t>
      </w:r>
    </w:p>
    <w:p w14:paraId="00000082" w14:textId="77777777" w:rsidR="00491453" w:rsidRDefault="00491453"/>
    <w:p w14:paraId="00000083" w14:textId="77777777" w:rsidR="00491453" w:rsidRDefault="009E2325">
      <w:pPr>
        <w:jc w:val="both"/>
      </w:pPr>
      <w:r>
        <w:t xml:space="preserve">Als Christelijke Basisschool zijn we deel van de scholengemeenschap ‘Scholen met de Bijbel’. We onderschrijven dan ook volledig het Pedagogisch Project van De Scholen met de Bijbel. Deze schooleigen samenvatting kan dan ook niet los gezien worden van het volledige document, dat u kan </w:t>
      </w:r>
      <w:proofErr w:type="spellStart"/>
      <w:r>
        <w:t>kan</w:t>
      </w:r>
      <w:proofErr w:type="spellEnd"/>
      <w:r>
        <w:t xml:space="preserve"> vinden op de website </w:t>
      </w:r>
      <w:hyperlink r:id="rId18">
        <w:r>
          <w:rPr>
            <w:color w:val="0563C1"/>
            <w:u w:val="single"/>
          </w:rPr>
          <w:t>www.deschatkist</w:t>
        </w:r>
      </w:hyperlink>
      <w:r>
        <w:rPr>
          <w:u w:val="single"/>
        </w:rPr>
        <w:t>.org</w:t>
      </w:r>
      <w:r>
        <w:t>.</w:t>
      </w:r>
    </w:p>
    <w:p w14:paraId="00000084" w14:textId="77777777" w:rsidR="00491453" w:rsidRDefault="009E2325">
      <w:pPr>
        <w:jc w:val="both"/>
      </w:pPr>
      <w:r>
        <w:t>Om dit Pedagogisch Project handen en voeten te geven, vinden we het belangrijk om er enkele uitgangspunten uit te halen en concreet te omschrijven. Op deze manier wordt dit Pedagogisch Project een richtsnoer waaraan we onze werking kunnen aftoetsen.</w:t>
      </w:r>
    </w:p>
    <w:p w14:paraId="00000085" w14:textId="77777777" w:rsidR="00491453" w:rsidRDefault="009E2325">
      <w:pPr>
        <w:jc w:val="both"/>
      </w:pPr>
      <w:r>
        <w:t xml:space="preserve">Bovendien wensen we u, als ouder, een helder beeld te geven van onze specifieke identiteit en wat dit betekent voor uw kind. </w:t>
      </w:r>
      <w:r>
        <w:rPr>
          <w:noProof/>
        </w:rPr>
        <mc:AlternateContent>
          <mc:Choice Requires="wps">
            <w:drawing>
              <wp:anchor distT="0" distB="0" distL="114300" distR="114300" simplePos="0" relativeHeight="251660288" behindDoc="0" locked="0" layoutInCell="1" hidden="0" allowOverlap="1" wp14:anchorId="4ACB2E87" wp14:editId="6FC4E016">
                <wp:simplePos x="0" y="0"/>
                <wp:positionH relativeFrom="column">
                  <wp:posOffset>-25399</wp:posOffset>
                </wp:positionH>
                <wp:positionV relativeFrom="paragraph">
                  <wp:posOffset>342900</wp:posOffset>
                </wp:positionV>
                <wp:extent cx="6101715" cy="2447925"/>
                <wp:effectExtent l="0" t="0" r="0" b="0"/>
                <wp:wrapNone/>
                <wp:docPr id="255" name="Rechthoek 255"/>
                <wp:cNvGraphicFramePr/>
                <a:graphic xmlns:a="http://schemas.openxmlformats.org/drawingml/2006/main">
                  <a:graphicData uri="http://schemas.microsoft.com/office/word/2010/wordprocessingShape">
                    <wps:wsp>
                      <wps:cNvSpPr/>
                      <wps:spPr>
                        <a:xfrm>
                          <a:off x="2309430" y="2570325"/>
                          <a:ext cx="6073140" cy="2419350"/>
                        </a:xfrm>
                        <a:prstGeom prst="rect">
                          <a:avLst/>
                        </a:prstGeom>
                        <a:solidFill>
                          <a:schemeClr val="lt1"/>
                        </a:solidFill>
                        <a:ln w="28575" cap="flat" cmpd="sng">
                          <a:solidFill>
                            <a:srgbClr val="00FF00"/>
                          </a:solidFill>
                          <a:prstDash val="solid"/>
                          <a:round/>
                          <a:headEnd type="none" w="sm" len="sm"/>
                          <a:tailEnd type="none" w="sm" len="sm"/>
                        </a:ln>
                      </wps:spPr>
                      <wps:txbx>
                        <w:txbxContent>
                          <w:p w14:paraId="2F758E51" w14:textId="77777777" w:rsidR="00491453" w:rsidRDefault="009E2325">
                            <w:pPr>
                              <w:spacing w:after="0" w:line="311" w:lineRule="auto"/>
                              <w:textDirection w:val="btLr"/>
                            </w:pPr>
                            <w:r>
                              <w:rPr>
                                <w:color w:val="262626"/>
                                <w:sz w:val="28"/>
                              </w:rPr>
                              <w:t xml:space="preserve">DE BIJBEL </w:t>
                            </w:r>
                          </w:p>
                          <w:p w14:paraId="4BE1955D" w14:textId="77777777" w:rsidR="00491453" w:rsidRDefault="009E2325">
                            <w:pPr>
                              <w:spacing w:after="0" w:line="311" w:lineRule="auto"/>
                              <w:textDirection w:val="btLr"/>
                            </w:pPr>
                            <w:r>
                              <w:rPr>
                                <w:color w:val="262626"/>
                                <w:sz w:val="28"/>
                              </w:rPr>
                              <w:t>is het fundament waarop we bouwen.</w:t>
                            </w:r>
                          </w:p>
                          <w:p w14:paraId="282BE5C1" w14:textId="77777777" w:rsidR="00491453" w:rsidRDefault="009E2325">
                            <w:pPr>
                              <w:spacing w:after="160" w:line="258" w:lineRule="auto"/>
                              <w:ind w:left="200"/>
                              <w:textDirection w:val="btLr"/>
                            </w:pPr>
                            <w:r>
                              <w:rPr>
                                <w:color w:val="262626"/>
                              </w:rPr>
                              <w:t>De Bijbel is de norm voor een christen, waaraan ook het onderwijs op de school getoetst wordt. Elke School met de Bijbel heeft duidelijke Bijbelse waarheden en principes als grondslag.</w:t>
                            </w:r>
                          </w:p>
                          <w:p w14:paraId="3719F634" w14:textId="77777777" w:rsidR="00491453" w:rsidRDefault="009E2325">
                            <w:pPr>
                              <w:spacing w:after="160" w:line="258" w:lineRule="auto"/>
                              <w:ind w:left="200"/>
                              <w:textDirection w:val="btLr"/>
                            </w:pPr>
                            <w:r>
                              <w:rPr>
                                <w:color w:val="262626"/>
                              </w:rPr>
                              <w:t>De school is aan geen enkele kerkgemeenschap exclusief gebonden, maar streeft ernaar met elke kerkgemeenschap verbonden te zijn.</w:t>
                            </w:r>
                          </w:p>
                          <w:p w14:paraId="7A07019A" w14:textId="77777777" w:rsidR="00491453" w:rsidRDefault="009E2325">
                            <w:pPr>
                              <w:spacing w:after="160" w:line="258" w:lineRule="auto"/>
                              <w:ind w:left="200"/>
                              <w:textDirection w:val="btLr"/>
                            </w:pPr>
                            <w:r>
                              <w:rPr>
                                <w:color w:val="262626"/>
                              </w:rPr>
                              <w:t>De School is een gemeenschap van ouders, leden van de vereniging, bestuursleden, personeelsleden, leden van de inrichtende macht, kinderen enz. waarin de liefde tot God en de naaste centraal staat.</w:t>
                            </w:r>
                          </w:p>
                          <w:p w14:paraId="79D5738B" w14:textId="77777777" w:rsidR="00491453" w:rsidRDefault="009E2325">
                            <w:pPr>
                              <w:spacing w:after="160" w:line="258" w:lineRule="auto"/>
                              <w:ind w:left="200"/>
                              <w:textDirection w:val="btLr"/>
                            </w:pPr>
                            <w:r>
                              <w:rPr>
                                <w:color w:val="262626"/>
                              </w:rPr>
                              <w:t>Vaste personeelsleden zijn in de regel christen, en kunnen dit document onderschrijven. Dit komt duidelijk tot uiting in hun gedrag op school, zowel in hun omgang met de kinderen als onderling.</w:t>
                            </w:r>
                          </w:p>
                          <w:p w14:paraId="0CBE8C6B" w14:textId="77777777" w:rsidR="00491453" w:rsidRDefault="009E2325">
                            <w:pPr>
                              <w:spacing w:after="160" w:line="258" w:lineRule="auto"/>
                              <w:ind w:left="200"/>
                              <w:textDirection w:val="btLr"/>
                            </w:pPr>
                            <w:r>
                              <w:rPr>
                                <w:color w:val="262626"/>
                              </w:rPr>
                              <w:t>Onze personeelsleden worden opgemerkt vanwege hun morele integriteit en vakbekwaamheid.</w:t>
                            </w:r>
                          </w:p>
                          <w:p w14:paraId="051D8E29" w14:textId="77777777" w:rsidR="00491453" w:rsidRDefault="009E2325">
                            <w:pPr>
                              <w:spacing w:after="160" w:line="258" w:lineRule="auto"/>
                              <w:ind w:left="200"/>
                              <w:textDirection w:val="btLr"/>
                            </w:pPr>
                            <w:r>
                              <w:rPr>
                                <w:color w:val="262626"/>
                              </w:rPr>
                              <w:t>De christelijke samenkomsten worden beschouwd als essentieel deel van het christenleven.</w:t>
                            </w:r>
                          </w:p>
                        </w:txbxContent>
                      </wps:txbx>
                      <wps:bodyPr spcFirstLastPara="1" wrap="square" lIns="91425" tIns="45700" rIns="91425" bIns="45700" anchor="t" anchorCtr="0">
                        <a:noAutofit/>
                      </wps:bodyPr>
                    </wps:wsp>
                  </a:graphicData>
                </a:graphic>
              </wp:anchor>
            </w:drawing>
          </mc:Choice>
          <mc:Fallback>
            <w:pict>
              <v:rect w14:anchorId="4ACB2E87" id="Rechthoek 255" o:spid="_x0000_s1026" style="position:absolute;left:0;text-align:left;margin-left:-2pt;margin-top:27pt;width:480.45pt;height:192.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" fillcolor="white [3201]" strokecolor="lime" strokeweight="2.25pt">
                <v:stroke startarrowwidth="narrow" startarrowlength="short" endarrowwidth="narrow" endarrowlength="short" joinstyle="round"/>
                <v:textbox inset="2.53958mm,1.2694mm,2.53958mm,1.2694mm">
                  <w:txbxContent>
                    <w:p w14:paraId="2F758E51" w14:textId="77777777" w:rsidR="00491453" w:rsidRDefault="009E2325">
                      <w:pPr>
                        <w:spacing w:after="0" w:line="311" w:lineRule="auto"/>
                        <w:textDirection w:val="btLr"/>
                      </w:pPr>
                      <w:r>
                        <w:rPr>
                          <w:color w:val="262626"/>
                          <w:sz w:val="28"/>
                        </w:rPr>
                        <w:t xml:space="preserve">DE BIJBEL </w:t>
                      </w:r>
                    </w:p>
                    <w:p w14:paraId="4BE1955D" w14:textId="77777777" w:rsidR="00491453" w:rsidRDefault="009E2325">
                      <w:pPr>
                        <w:spacing w:after="0" w:line="311" w:lineRule="auto"/>
                        <w:textDirection w:val="btLr"/>
                      </w:pPr>
                      <w:r>
                        <w:rPr>
                          <w:color w:val="262626"/>
                          <w:sz w:val="28"/>
                        </w:rPr>
                        <w:t>is het fundament waarop we bouwen.</w:t>
                      </w:r>
                    </w:p>
                    <w:p w14:paraId="282BE5C1" w14:textId="77777777" w:rsidR="00491453" w:rsidRDefault="009E2325">
                      <w:pPr>
                        <w:spacing w:after="160" w:line="258" w:lineRule="auto"/>
                        <w:ind w:left="200"/>
                        <w:textDirection w:val="btLr"/>
                      </w:pPr>
                      <w:r>
                        <w:rPr>
                          <w:color w:val="262626"/>
                        </w:rPr>
                        <w:t>De Bijbel is de norm voor een christen, waaraan ook het onderwijs op de school getoetst wordt. Elke School met de Bijbel heeft duidelijke Bijbelse waarheden en principes als grondslag.</w:t>
                      </w:r>
                    </w:p>
                    <w:p w14:paraId="3719F634" w14:textId="77777777" w:rsidR="00491453" w:rsidRDefault="009E2325">
                      <w:pPr>
                        <w:spacing w:after="160" w:line="258" w:lineRule="auto"/>
                        <w:ind w:left="200"/>
                        <w:textDirection w:val="btLr"/>
                      </w:pPr>
                      <w:r>
                        <w:rPr>
                          <w:color w:val="262626"/>
                        </w:rPr>
                        <w:t>De school is aan geen enkele kerkgemeenschap exclusief gebonden, maar streeft ernaar met elke kerkgemeenschap verbonden te zijn.</w:t>
                      </w:r>
                    </w:p>
                    <w:p w14:paraId="7A07019A" w14:textId="77777777" w:rsidR="00491453" w:rsidRDefault="009E2325">
                      <w:pPr>
                        <w:spacing w:after="160" w:line="258" w:lineRule="auto"/>
                        <w:ind w:left="200"/>
                        <w:textDirection w:val="btLr"/>
                      </w:pPr>
                      <w:r>
                        <w:rPr>
                          <w:color w:val="262626"/>
                        </w:rPr>
                        <w:t>De School is een gemeenschap van ouders, leden van de vereniging, bestuursleden, personeelsleden, leden van de inrichtende macht, kinderen enz. waarin de liefde tot God en de naaste centraal staat.</w:t>
                      </w:r>
                    </w:p>
                    <w:p w14:paraId="79D5738B" w14:textId="77777777" w:rsidR="00491453" w:rsidRDefault="009E2325">
                      <w:pPr>
                        <w:spacing w:after="160" w:line="258" w:lineRule="auto"/>
                        <w:ind w:left="200"/>
                        <w:textDirection w:val="btLr"/>
                      </w:pPr>
                      <w:r>
                        <w:rPr>
                          <w:color w:val="262626"/>
                        </w:rPr>
                        <w:t>Vaste personeelsleden zijn in de regel christen, en kunnen dit document onderschrijven. Dit komt duidelijk tot uiting in hun gedrag op school, zowel in hun omgang met de kinderen als onderling.</w:t>
                      </w:r>
                    </w:p>
                    <w:p w14:paraId="0CBE8C6B" w14:textId="77777777" w:rsidR="00491453" w:rsidRDefault="009E2325">
                      <w:pPr>
                        <w:spacing w:after="160" w:line="258" w:lineRule="auto"/>
                        <w:ind w:left="200"/>
                        <w:textDirection w:val="btLr"/>
                      </w:pPr>
                      <w:r>
                        <w:rPr>
                          <w:color w:val="262626"/>
                        </w:rPr>
                        <w:t>Onze personeelsleden worden opgemerkt vanwege hun morele integriteit en vakbekwaamheid.</w:t>
                      </w:r>
                    </w:p>
                    <w:p w14:paraId="051D8E29" w14:textId="77777777" w:rsidR="00491453" w:rsidRDefault="009E2325">
                      <w:pPr>
                        <w:spacing w:after="160" w:line="258" w:lineRule="auto"/>
                        <w:ind w:left="200"/>
                        <w:textDirection w:val="btLr"/>
                      </w:pPr>
                      <w:r>
                        <w:rPr>
                          <w:color w:val="262626"/>
                        </w:rPr>
                        <w:t>De christelijke samenkomsten worden beschouwd als essentieel deel van het christenleven.</w:t>
                      </w:r>
                    </w:p>
                  </w:txbxContent>
                </v:textbox>
              </v:rect>
            </w:pict>
          </mc:Fallback>
        </mc:AlternateContent>
      </w:r>
    </w:p>
    <w:p w14:paraId="00000086" w14:textId="77777777" w:rsidR="00491453" w:rsidRDefault="009E2325">
      <w:r>
        <w:rPr>
          <w:noProof/>
        </w:rPr>
        <w:drawing>
          <wp:anchor distT="0" distB="0" distL="114300" distR="114300" simplePos="0" relativeHeight="251661312" behindDoc="0" locked="0" layoutInCell="1" hidden="0" allowOverlap="1" wp14:anchorId="6ED58D2C" wp14:editId="1195C174">
            <wp:simplePos x="0" y="0"/>
            <wp:positionH relativeFrom="column">
              <wp:posOffset>5109555</wp:posOffset>
            </wp:positionH>
            <wp:positionV relativeFrom="paragraph">
              <wp:posOffset>6601</wp:posOffset>
            </wp:positionV>
            <wp:extent cx="931545" cy="534670"/>
            <wp:effectExtent l="0" t="0" r="0" b="0"/>
            <wp:wrapNone/>
            <wp:docPr id="287" name="image47.png"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47.png" descr="Afbeelding met kaart&#10;&#10;Automatisch gegenereerde beschrijving"/>
                    <pic:cNvPicPr preferRelativeResize="0"/>
                  </pic:nvPicPr>
                  <pic:blipFill>
                    <a:blip r:embed="rId19"/>
                    <a:srcRect l="42020" t="13132" r="34915" b="77503"/>
                    <a:stretch>
                      <a:fillRect/>
                    </a:stretch>
                  </pic:blipFill>
                  <pic:spPr>
                    <a:xfrm>
                      <a:off x="0" y="0"/>
                      <a:ext cx="931545" cy="534670"/>
                    </a:xfrm>
                    <a:prstGeom prst="rect">
                      <a:avLst/>
                    </a:prstGeom>
                    <a:ln/>
                  </pic:spPr>
                </pic:pic>
              </a:graphicData>
            </a:graphic>
          </wp:anchor>
        </w:drawing>
      </w:r>
    </w:p>
    <w:p w14:paraId="00000087" w14:textId="77777777" w:rsidR="00491453" w:rsidRDefault="00491453"/>
    <w:p w14:paraId="00000088" w14:textId="77777777" w:rsidR="00491453" w:rsidRDefault="00491453"/>
    <w:p w14:paraId="00000089" w14:textId="77777777" w:rsidR="00491453" w:rsidRDefault="00491453"/>
    <w:p w14:paraId="0000008A" w14:textId="77777777" w:rsidR="00491453" w:rsidRDefault="00491453"/>
    <w:p w14:paraId="0000008B" w14:textId="77777777" w:rsidR="00491453" w:rsidRDefault="00491453"/>
    <w:p w14:paraId="0000008C" w14:textId="77777777" w:rsidR="00491453" w:rsidRDefault="00491453"/>
    <w:p w14:paraId="0000008D" w14:textId="77777777" w:rsidR="00491453" w:rsidRDefault="009E2325">
      <w:r>
        <w:rPr>
          <w:noProof/>
        </w:rPr>
        <mc:AlternateContent>
          <mc:Choice Requires="wps">
            <w:drawing>
              <wp:anchor distT="0" distB="0" distL="114300" distR="114300" simplePos="0" relativeHeight="251662336" behindDoc="0" locked="0" layoutInCell="1" hidden="0" allowOverlap="1" wp14:anchorId="392B4B58" wp14:editId="4CF63E64">
                <wp:simplePos x="0" y="0"/>
                <wp:positionH relativeFrom="column">
                  <wp:posOffset>-25399</wp:posOffset>
                </wp:positionH>
                <wp:positionV relativeFrom="paragraph">
                  <wp:posOffset>152400</wp:posOffset>
                </wp:positionV>
                <wp:extent cx="6140450" cy="936625"/>
                <wp:effectExtent l="0" t="0" r="0" b="0"/>
                <wp:wrapNone/>
                <wp:docPr id="258" name="Rechthoek 258"/>
                <wp:cNvGraphicFramePr/>
                <a:graphic xmlns:a="http://schemas.openxmlformats.org/drawingml/2006/main">
                  <a:graphicData uri="http://schemas.microsoft.com/office/word/2010/wordprocessingShape">
                    <wps:wsp>
                      <wps:cNvSpPr/>
                      <wps:spPr>
                        <a:xfrm>
                          <a:off x="2290063" y="3325975"/>
                          <a:ext cx="6111875" cy="908050"/>
                        </a:xfrm>
                        <a:prstGeom prst="rect">
                          <a:avLst/>
                        </a:prstGeom>
                        <a:solidFill>
                          <a:srgbClr val="FFFFFF"/>
                        </a:solidFill>
                        <a:ln w="28575" cap="flat" cmpd="sng">
                          <a:solidFill>
                            <a:srgbClr val="FF3300"/>
                          </a:solidFill>
                          <a:prstDash val="solid"/>
                          <a:round/>
                          <a:headEnd type="none" w="sm" len="sm"/>
                          <a:tailEnd type="none" w="sm" len="sm"/>
                        </a:ln>
                      </wps:spPr>
                      <wps:txbx>
                        <w:txbxContent>
                          <w:p w14:paraId="0B9721C4" w14:textId="77777777" w:rsidR="00491453" w:rsidRDefault="009E2325">
                            <w:pPr>
                              <w:spacing w:line="311" w:lineRule="auto"/>
                              <w:textDirection w:val="btLr"/>
                            </w:pPr>
                            <w:r>
                              <w:rPr>
                                <w:color w:val="262626"/>
                                <w:sz w:val="28"/>
                              </w:rPr>
                              <w:t>JEZUS CHRISTUS is ons voorbeeld</w:t>
                            </w:r>
                          </w:p>
                          <w:p w14:paraId="3FF7142D" w14:textId="77777777" w:rsidR="00491453" w:rsidRDefault="009E2325">
                            <w:pPr>
                              <w:spacing w:line="311" w:lineRule="auto"/>
                              <w:textDirection w:val="btLr"/>
                            </w:pPr>
                            <w:r>
                              <w:rPr>
                                <w:color w:val="262626"/>
                              </w:rPr>
                              <w:t xml:space="preserve">Op onze school verlangen we ernaar om kinderen groot te brengen met de Bijbel als maatstaf </w:t>
                            </w:r>
                            <w:r>
                              <w:rPr>
                                <w:color w:val="262626"/>
                              </w:rPr>
                              <w:br/>
                              <w:t>en het leven en onderwijs van Jezus Christus als uitgangspunt.</w:t>
                            </w:r>
                          </w:p>
                          <w:p w14:paraId="04CDD021" w14:textId="77777777" w:rsidR="00491453" w:rsidRDefault="00491453">
                            <w:pPr>
                              <w:spacing w:line="311" w:lineRule="auto"/>
                              <w:ind w:left="708" w:firstLine="708"/>
                              <w:jc w:val="both"/>
                              <w:textDirection w:val="btLr"/>
                            </w:pPr>
                          </w:p>
                        </w:txbxContent>
                      </wps:txbx>
                      <wps:bodyPr spcFirstLastPara="1" wrap="square" lIns="91425" tIns="45700" rIns="91425" bIns="45700" anchor="t" anchorCtr="0">
                        <a:noAutofit/>
                      </wps:bodyPr>
                    </wps:wsp>
                  </a:graphicData>
                </a:graphic>
              </wp:anchor>
            </w:drawing>
          </mc:Choice>
          <mc:Fallback>
            <w:pict>
              <v:rect w14:anchorId="392B4B58" id="Rechthoek 258" o:spid="_x0000_s1027" style="position:absolute;margin-left:-2pt;margin-top:12pt;width:483.5pt;height:7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" strokecolor="#f30" strokeweight="2.25pt">
                <v:stroke startarrowwidth="narrow" startarrowlength="short" endarrowwidth="narrow" endarrowlength="short" joinstyle="round"/>
                <v:textbox inset="2.53958mm,1.2694mm,2.53958mm,1.2694mm">
                  <w:txbxContent>
                    <w:p w14:paraId="0B9721C4" w14:textId="77777777" w:rsidR="00491453" w:rsidRDefault="009E2325">
                      <w:pPr>
                        <w:spacing w:line="311" w:lineRule="auto"/>
                        <w:textDirection w:val="btLr"/>
                      </w:pPr>
                      <w:r>
                        <w:rPr>
                          <w:color w:val="262626"/>
                          <w:sz w:val="28"/>
                        </w:rPr>
                        <w:t>JEZUS CHRISTUS is ons voorbeeld</w:t>
                      </w:r>
                    </w:p>
                    <w:p w14:paraId="3FF7142D" w14:textId="77777777" w:rsidR="00491453" w:rsidRDefault="009E2325">
                      <w:pPr>
                        <w:spacing w:line="311" w:lineRule="auto"/>
                        <w:textDirection w:val="btLr"/>
                      </w:pPr>
                      <w:r>
                        <w:rPr>
                          <w:color w:val="262626"/>
                        </w:rPr>
                        <w:t xml:space="preserve">Op onze school verlangen we ernaar om kinderen groot te brengen met de Bijbel als maatstaf </w:t>
                      </w:r>
                      <w:r>
                        <w:rPr>
                          <w:color w:val="262626"/>
                        </w:rPr>
                        <w:br/>
                        <w:t>en het leven en onderwijs van Jezus Christus als uitgangspunt.</w:t>
                      </w:r>
                    </w:p>
                    <w:p w14:paraId="04CDD021" w14:textId="77777777" w:rsidR="00491453" w:rsidRDefault="00491453">
                      <w:pPr>
                        <w:spacing w:line="311" w:lineRule="auto"/>
                        <w:ind w:left="708" w:firstLine="708"/>
                        <w:jc w:val="both"/>
                        <w:textDirection w:val="btLr"/>
                      </w:pPr>
                    </w:p>
                  </w:txbxContent>
                </v:textbox>
              </v:rect>
            </w:pict>
          </mc:Fallback>
        </mc:AlternateContent>
      </w:r>
    </w:p>
    <w:p w14:paraId="0000008E" w14:textId="77777777" w:rsidR="00491453" w:rsidRDefault="009E2325">
      <w:r>
        <w:rPr>
          <w:noProof/>
        </w:rPr>
        <w:drawing>
          <wp:anchor distT="0" distB="0" distL="114300" distR="114300" simplePos="0" relativeHeight="251663360" behindDoc="0" locked="0" layoutInCell="1" hidden="0" allowOverlap="1" wp14:anchorId="1DC470DA" wp14:editId="142A0B9A">
            <wp:simplePos x="0" y="0"/>
            <wp:positionH relativeFrom="column">
              <wp:posOffset>5444490</wp:posOffset>
            </wp:positionH>
            <wp:positionV relativeFrom="paragraph">
              <wp:posOffset>166370</wp:posOffset>
            </wp:positionV>
            <wp:extent cx="526473" cy="546849"/>
            <wp:effectExtent l="0" t="0" r="0" b="0"/>
            <wp:wrapNone/>
            <wp:docPr id="265" name="image11.png" descr="Afbeeldingsresultaat voor heilig kruis picto"/>
            <wp:cNvGraphicFramePr/>
            <a:graphic xmlns:a="http://schemas.openxmlformats.org/drawingml/2006/main">
              <a:graphicData uri="http://schemas.openxmlformats.org/drawingml/2006/picture">
                <pic:pic xmlns:pic="http://schemas.openxmlformats.org/drawingml/2006/picture">
                  <pic:nvPicPr>
                    <pic:cNvPr id="0" name="image11.png" descr="Afbeeldingsresultaat voor heilig kruis picto"/>
                    <pic:cNvPicPr preferRelativeResize="0"/>
                  </pic:nvPicPr>
                  <pic:blipFill>
                    <a:blip r:embed="rId20"/>
                    <a:srcRect l="27567" t="16297" r="25355" b="34806"/>
                    <a:stretch>
                      <a:fillRect/>
                    </a:stretch>
                  </pic:blipFill>
                  <pic:spPr>
                    <a:xfrm>
                      <a:off x="0" y="0"/>
                      <a:ext cx="526473" cy="546849"/>
                    </a:xfrm>
                    <a:prstGeom prst="rect">
                      <a:avLst/>
                    </a:prstGeom>
                    <a:ln/>
                  </pic:spPr>
                </pic:pic>
              </a:graphicData>
            </a:graphic>
          </wp:anchor>
        </w:drawing>
      </w:r>
    </w:p>
    <w:p w14:paraId="0000008F" w14:textId="77777777" w:rsidR="00491453" w:rsidRDefault="00491453"/>
    <w:p w14:paraId="00000090" w14:textId="77777777" w:rsidR="00491453" w:rsidRDefault="009E2325">
      <w:r>
        <w:rPr>
          <w:noProof/>
        </w:rPr>
        <mc:AlternateContent>
          <mc:Choice Requires="wps">
            <w:drawing>
              <wp:anchor distT="0" distB="0" distL="114300" distR="114300" simplePos="0" relativeHeight="251664384" behindDoc="0" locked="0" layoutInCell="1" hidden="0" allowOverlap="1" wp14:anchorId="2C0BD376" wp14:editId="5CBC1867">
                <wp:simplePos x="0" y="0"/>
                <wp:positionH relativeFrom="column">
                  <wp:posOffset>-12699</wp:posOffset>
                </wp:positionH>
                <wp:positionV relativeFrom="paragraph">
                  <wp:posOffset>279400</wp:posOffset>
                </wp:positionV>
                <wp:extent cx="5988050" cy="2671244"/>
                <wp:effectExtent l="0" t="0" r="0" b="0"/>
                <wp:wrapNone/>
                <wp:docPr id="256" name="Rechthoek 256"/>
                <wp:cNvGraphicFramePr/>
                <a:graphic xmlns:a="http://schemas.openxmlformats.org/drawingml/2006/main">
                  <a:graphicData uri="http://schemas.microsoft.com/office/word/2010/wordprocessingShape">
                    <wps:wsp>
                      <wps:cNvSpPr/>
                      <wps:spPr>
                        <a:xfrm>
                          <a:off x="2366263" y="2458666"/>
                          <a:ext cx="5959475" cy="2642669"/>
                        </a:xfrm>
                        <a:prstGeom prst="rect">
                          <a:avLst/>
                        </a:prstGeom>
                        <a:solidFill>
                          <a:schemeClr val="lt1"/>
                        </a:solidFill>
                        <a:ln w="28575" cap="flat" cmpd="sng">
                          <a:solidFill>
                            <a:srgbClr val="FFC000"/>
                          </a:solidFill>
                          <a:prstDash val="solid"/>
                          <a:round/>
                          <a:headEnd type="none" w="sm" len="sm"/>
                          <a:tailEnd type="none" w="sm" len="sm"/>
                        </a:ln>
                      </wps:spPr>
                      <wps:txbx>
                        <w:txbxContent>
                          <w:p w14:paraId="6AC997E4" w14:textId="77777777" w:rsidR="00491453" w:rsidRDefault="009E2325">
                            <w:pPr>
                              <w:spacing w:after="0" w:line="311" w:lineRule="auto"/>
                              <w:textDirection w:val="btLr"/>
                            </w:pPr>
                            <w:r>
                              <w:rPr>
                                <w:color w:val="262626"/>
                                <w:sz w:val="28"/>
                              </w:rPr>
                              <w:t>GELOVEN is wat ons typeert</w:t>
                            </w:r>
                          </w:p>
                          <w:p w14:paraId="52D4EF8D" w14:textId="77777777" w:rsidR="00491453" w:rsidRDefault="009E2325">
                            <w:pPr>
                              <w:spacing w:line="311" w:lineRule="auto"/>
                              <w:jc w:val="both"/>
                              <w:textDirection w:val="btLr"/>
                            </w:pPr>
                            <w:r>
                              <w:rPr>
                                <w:color w:val="262626"/>
                              </w:rPr>
                              <w:t xml:space="preserve">Met de christenen van alle plaatsen en alle tijden, onderschrijven wij de volgende </w:t>
                            </w:r>
                            <w:r>
                              <w:rPr>
                                <w:color w:val="262626"/>
                              </w:rPr>
                              <w:br/>
                              <w:t>Geloofsbelijdenis, die wij beschouwen als een heldere, op de Schrift gebaseerde samenvatting van het christelijke geloof:</w:t>
                            </w:r>
                          </w:p>
                          <w:p w14:paraId="4DF6D973" w14:textId="77777777" w:rsidR="00491453" w:rsidRDefault="009E2325">
                            <w:pPr>
                              <w:spacing w:line="311" w:lineRule="auto"/>
                              <w:jc w:val="both"/>
                              <w:textDirection w:val="btLr"/>
                            </w:pPr>
                            <w:r>
                              <w:rPr>
                                <w:color w:val="262626"/>
                              </w:rPr>
                              <w:t xml:space="preserve">We geloven in God, de almachtige Vader, schepper van hemel en aarde.  </w:t>
                            </w:r>
                          </w:p>
                          <w:p w14:paraId="1200F9D4" w14:textId="77777777" w:rsidR="00491453" w:rsidRDefault="009E2325">
                            <w:pPr>
                              <w:spacing w:line="311" w:lineRule="auto"/>
                              <w:jc w:val="both"/>
                              <w:textDirection w:val="btLr"/>
                            </w:pPr>
                            <w:r>
                              <w:rPr>
                                <w:color w:val="262626"/>
                              </w:rPr>
                              <w:t>En in Jezus Christus, zijn enige Zoon, de Heer; die ontvangen is van de Heilige Geest, geboren uit de maagd Maria; die geleden heeft onder Pontius Pilatus, is gekruisigd, gestorven en begraven;  op de derde dag opgestaan uit de doden; opgestegen is naar de hemel, en zit aan de rechterhand van God de almachtige Vader; van daar zal Hij komen om te oordelen de levenden en de doden.</w:t>
                            </w:r>
                          </w:p>
                          <w:p w14:paraId="4A7D06D1" w14:textId="77777777" w:rsidR="00491453" w:rsidRDefault="009E2325">
                            <w:pPr>
                              <w:spacing w:line="311" w:lineRule="auto"/>
                              <w:jc w:val="both"/>
                              <w:textDirection w:val="btLr"/>
                            </w:pPr>
                            <w:r>
                              <w:rPr>
                                <w:color w:val="262626"/>
                              </w:rPr>
                              <w:t>We geloven in de Heilige Geest; de algemene christelijke kerk; de vergeving van de zonden; de opstanding van het lichaam; en het eeuwig leven.</w:t>
                            </w:r>
                          </w:p>
                          <w:p w14:paraId="397B60BC" w14:textId="77777777" w:rsidR="00491453" w:rsidRDefault="00491453">
                            <w:pPr>
                              <w:spacing w:line="311"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C0BD376" id="Rechthoek 256" o:spid="_x0000_s1028" style="position:absolute;margin-left:-1pt;margin-top:22pt;width:471.5pt;height:21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" fillcolor="white [3201]" strokecolor="#ffc000" strokeweight="2.25pt">
                <v:stroke startarrowwidth="narrow" startarrowlength="short" endarrowwidth="narrow" endarrowlength="short" joinstyle="round"/>
                <v:textbox inset="2.53958mm,1.2694mm,2.53958mm,1.2694mm">
                  <w:txbxContent>
                    <w:p w14:paraId="6AC997E4" w14:textId="77777777" w:rsidR="00491453" w:rsidRDefault="009E2325">
                      <w:pPr>
                        <w:spacing w:after="0" w:line="311" w:lineRule="auto"/>
                        <w:textDirection w:val="btLr"/>
                      </w:pPr>
                      <w:r>
                        <w:rPr>
                          <w:color w:val="262626"/>
                          <w:sz w:val="28"/>
                        </w:rPr>
                        <w:t>GELOVEN is wat ons typeert</w:t>
                      </w:r>
                    </w:p>
                    <w:p w14:paraId="52D4EF8D" w14:textId="77777777" w:rsidR="00491453" w:rsidRDefault="009E2325">
                      <w:pPr>
                        <w:spacing w:line="311" w:lineRule="auto"/>
                        <w:jc w:val="both"/>
                        <w:textDirection w:val="btLr"/>
                      </w:pPr>
                      <w:r>
                        <w:rPr>
                          <w:color w:val="262626"/>
                        </w:rPr>
                        <w:t xml:space="preserve">Met de christenen van alle plaatsen en alle tijden, onderschrijven wij de volgende </w:t>
                      </w:r>
                      <w:r>
                        <w:rPr>
                          <w:color w:val="262626"/>
                        </w:rPr>
                        <w:br/>
                        <w:t>Geloofsbelijdenis, die wij beschouwen als een heldere, op de Schrift gebaseerde samenvatting van het christelijke geloof:</w:t>
                      </w:r>
                    </w:p>
                    <w:p w14:paraId="4DF6D973" w14:textId="77777777" w:rsidR="00491453" w:rsidRDefault="009E2325">
                      <w:pPr>
                        <w:spacing w:line="311" w:lineRule="auto"/>
                        <w:jc w:val="both"/>
                        <w:textDirection w:val="btLr"/>
                      </w:pPr>
                      <w:r>
                        <w:rPr>
                          <w:color w:val="262626"/>
                        </w:rPr>
                        <w:t xml:space="preserve">We geloven in God, de almachtige Vader, schepper van hemel en aarde.  </w:t>
                      </w:r>
                    </w:p>
                    <w:p w14:paraId="1200F9D4" w14:textId="77777777" w:rsidR="00491453" w:rsidRDefault="009E2325">
                      <w:pPr>
                        <w:spacing w:line="311" w:lineRule="auto"/>
                        <w:jc w:val="both"/>
                        <w:textDirection w:val="btLr"/>
                      </w:pPr>
                      <w:r>
                        <w:rPr>
                          <w:color w:val="262626"/>
                        </w:rPr>
                        <w:t>En in Jezus Christus, zijn enige Zoon, de Heer; die ontvangen is van de Heilige Geest, geboren uit de maagd Maria; die geleden heeft onder Pontius Pilatus, is gekruisigd, gestorven en begraven;  op de derde dag opgestaan uit de doden; opgestegen is naar de hemel, en zit aan de rechterhand van God de almachtige Vader; van daar zal Hij komen om te oordelen de levenden en de doden.</w:t>
                      </w:r>
                    </w:p>
                    <w:p w14:paraId="4A7D06D1" w14:textId="77777777" w:rsidR="00491453" w:rsidRDefault="009E2325">
                      <w:pPr>
                        <w:spacing w:line="311" w:lineRule="auto"/>
                        <w:jc w:val="both"/>
                        <w:textDirection w:val="btLr"/>
                      </w:pPr>
                      <w:r>
                        <w:rPr>
                          <w:color w:val="262626"/>
                        </w:rPr>
                        <w:t>We geloven in de Heilige Geest; de algemene christelijke kerk; de vergeving van de zonden; de opstanding van het lichaam; en het eeuwig leven.</w:t>
                      </w:r>
                    </w:p>
                    <w:p w14:paraId="397B60BC" w14:textId="77777777" w:rsidR="00491453" w:rsidRDefault="00491453">
                      <w:pPr>
                        <w:spacing w:line="311" w:lineRule="auto"/>
                        <w:jc w:val="both"/>
                        <w:textDirection w:val="btLr"/>
                      </w:pPr>
                    </w:p>
                  </w:txbxContent>
                </v:textbox>
              </v:rect>
            </w:pict>
          </mc:Fallback>
        </mc:AlternateContent>
      </w:r>
      <w:r>
        <w:rPr>
          <w:noProof/>
        </w:rPr>
        <w:drawing>
          <wp:anchor distT="0" distB="0" distL="114300" distR="114300" simplePos="0" relativeHeight="251665408" behindDoc="0" locked="0" layoutInCell="1" hidden="0" allowOverlap="1" wp14:anchorId="37010CA6" wp14:editId="3E4EFEFE">
            <wp:simplePos x="0" y="0"/>
            <wp:positionH relativeFrom="column">
              <wp:posOffset>5080785</wp:posOffset>
            </wp:positionH>
            <wp:positionV relativeFrom="paragraph">
              <wp:posOffset>75182</wp:posOffset>
            </wp:positionV>
            <wp:extent cx="1257349" cy="721895"/>
            <wp:effectExtent l="0" t="0" r="0" b="0"/>
            <wp:wrapNone/>
            <wp:docPr id="272" name="image17.png" descr="Afbeelding met kaar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7.png" descr="Afbeelding met kaart&#10;&#10;Automatisch gegenereerde beschrijving"/>
                    <pic:cNvPicPr preferRelativeResize="0"/>
                  </pic:nvPicPr>
                  <pic:blipFill>
                    <a:blip r:embed="rId21"/>
                    <a:srcRect l="74814" t="66847" r="2121" b="23788"/>
                    <a:stretch>
                      <a:fillRect/>
                    </a:stretch>
                  </pic:blipFill>
                  <pic:spPr>
                    <a:xfrm>
                      <a:off x="0" y="0"/>
                      <a:ext cx="1257349" cy="721895"/>
                    </a:xfrm>
                    <a:prstGeom prst="rect">
                      <a:avLst/>
                    </a:prstGeom>
                    <a:ln/>
                  </pic:spPr>
                </pic:pic>
              </a:graphicData>
            </a:graphic>
          </wp:anchor>
        </w:drawing>
      </w:r>
    </w:p>
    <w:p w14:paraId="00000091" w14:textId="77777777" w:rsidR="00491453" w:rsidRDefault="00491453"/>
    <w:p w14:paraId="00000092" w14:textId="77777777" w:rsidR="00491453" w:rsidRDefault="00491453">
      <w:pPr>
        <w:jc w:val="center"/>
        <w:rPr>
          <w:sz w:val="28"/>
          <w:szCs w:val="28"/>
        </w:rPr>
      </w:pPr>
    </w:p>
    <w:p w14:paraId="00000093" w14:textId="77777777" w:rsidR="00491453" w:rsidRDefault="00491453">
      <w:pPr>
        <w:jc w:val="center"/>
        <w:rPr>
          <w:sz w:val="28"/>
          <w:szCs w:val="28"/>
        </w:rPr>
      </w:pPr>
    </w:p>
    <w:p w14:paraId="00000094" w14:textId="77777777" w:rsidR="00491453" w:rsidRDefault="00491453"/>
    <w:p w14:paraId="00000095" w14:textId="77777777" w:rsidR="00491453" w:rsidRDefault="009E2325">
      <w:r>
        <w:br w:type="page"/>
      </w:r>
    </w:p>
    <w:p w14:paraId="00000096" w14:textId="77777777" w:rsidR="00491453" w:rsidRDefault="009E2325">
      <w:r>
        <w:rPr>
          <w:noProof/>
        </w:rPr>
        <w:lastRenderedPageBreak/>
        <mc:AlternateContent>
          <mc:Choice Requires="wps">
            <w:drawing>
              <wp:anchor distT="0" distB="0" distL="114300" distR="114300" simplePos="0" relativeHeight="251666432" behindDoc="0" locked="0" layoutInCell="1" hidden="0" allowOverlap="1" wp14:anchorId="77992312" wp14:editId="48E370B6">
                <wp:simplePos x="0" y="0"/>
                <wp:positionH relativeFrom="column">
                  <wp:posOffset>-126999</wp:posOffset>
                </wp:positionH>
                <wp:positionV relativeFrom="paragraph">
                  <wp:posOffset>254000</wp:posOffset>
                </wp:positionV>
                <wp:extent cx="5965825" cy="5024755"/>
                <wp:effectExtent l="0" t="0" r="0" b="0"/>
                <wp:wrapSquare wrapText="bothSides" distT="0" distB="0" distL="114300" distR="114300"/>
                <wp:docPr id="260" name="Rechthoek 260"/>
                <wp:cNvGraphicFramePr/>
                <a:graphic xmlns:a="http://schemas.openxmlformats.org/drawingml/2006/main">
                  <a:graphicData uri="http://schemas.microsoft.com/office/word/2010/wordprocessingShape">
                    <wps:wsp>
                      <wps:cNvSpPr/>
                      <wps:spPr>
                        <a:xfrm>
                          <a:off x="2377375" y="1281910"/>
                          <a:ext cx="5937250" cy="4996180"/>
                        </a:xfrm>
                        <a:prstGeom prst="rect">
                          <a:avLst/>
                        </a:prstGeom>
                        <a:noFill/>
                        <a:ln w="28575" cap="flat" cmpd="sng">
                          <a:solidFill>
                            <a:srgbClr val="00B0F0"/>
                          </a:solidFill>
                          <a:prstDash val="solid"/>
                          <a:round/>
                          <a:headEnd type="none" w="sm" len="sm"/>
                          <a:tailEnd type="none" w="sm" len="sm"/>
                        </a:ln>
                      </wps:spPr>
                      <wps:txbx>
                        <w:txbxContent>
                          <w:p w14:paraId="32FC3F49" w14:textId="77777777" w:rsidR="00491453" w:rsidRDefault="009E2325">
                            <w:pPr>
                              <w:spacing w:after="0" w:line="311" w:lineRule="auto"/>
                              <w:textDirection w:val="btLr"/>
                            </w:pPr>
                            <w:r>
                              <w:rPr>
                                <w:color w:val="262626"/>
                                <w:sz w:val="28"/>
                              </w:rPr>
                              <w:t>Hoe kijken wij naar uw KIND?</w:t>
                            </w:r>
                          </w:p>
                          <w:p w14:paraId="1214B108" w14:textId="77777777" w:rsidR="00491453" w:rsidRDefault="009E2325">
                            <w:pPr>
                              <w:spacing w:line="311" w:lineRule="auto"/>
                              <w:jc w:val="both"/>
                              <w:textDirection w:val="btLr"/>
                            </w:pPr>
                            <w:r>
                              <w:rPr>
                                <w:color w:val="262626"/>
                              </w:rPr>
                              <w:t>Hoe we uw kind zien is gebaseerd op het mensbeeld zoals we dat uit Gods Woord opmaken. Een toelichting daarbij vindt u in het uitgebreide Pedagogisch Project. Dit bepaalt onze visie op onderwijs, opvoeding en algemene werking.</w:t>
                            </w:r>
                          </w:p>
                          <w:p w14:paraId="3ED84DC2" w14:textId="77777777" w:rsidR="00491453" w:rsidRDefault="009E2325">
                            <w:pPr>
                              <w:spacing w:after="120" w:line="240" w:lineRule="auto"/>
                              <w:ind w:left="2486" w:firstLine="2126"/>
                              <w:jc w:val="both"/>
                              <w:textDirection w:val="btLr"/>
                            </w:pPr>
                            <w:r>
                              <w:rPr>
                                <w:color w:val="262626"/>
                              </w:rPr>
                              <w:t>Uw kind is uniek, onvervangbaar en een geliefde schepping van God.</w:t>
                            </w:r>
                          </w:p>
                          <w:p w14:paraId="0B2BDAC1" w14:textId="77777777" w:rsidR="00491453" w:rsidRDefault="009E2325">
                            <w:pPr>
                              <w:spacing w:after="120" w:line="240" w:lineRule="auto"/>
                              <w:ind w:left="2486" w:firstLine="2126"/>
                              <w:jc w:val="both"/>
                              <w:textDirection w:val="btLr"/>
                            </w:pPr>
                            <w:r>
                              <w:rPr>
                                <w:color w:val="262626"/>
                              </w:rPr>
                              <w:t>Uw kind is geschapen naar Gods beeld en bijgevolg vol talent. Wij willen uw kind helpen met het ontwikkelen van zijn/haar talenten om deze vervolgens in te zetten in Zijn dienst.</w:t>
                            </w:r>
                          </w:p>
                          <w:p w14:paraId="2C73D856" w14:textId="77777777" w:rsidR="00491453" w:rsidRDefault="009E2325">
                            <w:pPr>
                              <w:spacing w:after="120" w:line="240" w:lineRule="auto"/>
                              <w:ind w:left="2486" w:firstLine="2126"/>
                              <w:jc w:val="both"/>
                              <w:textDirection w:val="btLr"/>
                            </w:pPr>
                            <w:r>
                              <w:rPr>
                                <w:color w:val="262626"/>
                              </w:rPr>
                              <w:t>We behandelen uw kind als een individu; gelijkwaardig aan elkaar en toch verschillend.</w:t>
                            </w:r>
                          </w:p>
                          <w:p w14:paraId="733F13E3" w14:textId="77777777" w:rsidR="00491453" w:rsidRDefault="009E2325">
                            <w:pPr>
                              <w:spacing w:after="120" w:line="240" w:lineRule="auto"/>
                              <w:ind w:left="2486" w:firstLine="2126"/>
                              <w:jc w:val="both"/>
                              <w:textDirection w:val="btLr"/>
                            </w:pPr>
                            <w:r>
                              <w:rPr>
                                <w:color w:val="262626"/>
                              </w:rPr>
                              <w:t>We willen uw kind optimale kansen bieden om zich te ontwikkelen, zonder de grenzen van de ander te overschrijden. De didactische aanpak wordt dus in de mate van het mogelijke aangepast aan de individuele noden.</w:t>
                            </w:r>
                          </w:p>
                          <w:p w14:paraId="55EAD197" w14:textId="77777777" w:rsidR="00491453" w:rsidRDefault="009E2325">
                            <w:pPr>
                              <w:spacing w:after="120" w:line="240" w:lineRule="auto"/>
                              <w:ind w:left="2486" w:firstLine="2126"/>
                              <w:jc w:val="both"/>
                              <w:textDirection w:val="btLr"/>
                            </w:pPr>
                            <w:r>
                              <w:rPr>
                                <w:color w:val="262626"/>
                              </w:rPr>
                              <w:t>In onze school dient iedereen elkaar en laat men eenieder tot zijn recht komen.</w:t>
                            </w:r>
                          </w:p>
                          <w:p w14:paraId="2C777DE0" w14:textId="77777777" w:rsidR="00491453" w:rsidRDefault="009E2325">
                            <w:pPr>
                              <w:spacing w:after="120" w:line="240" w:lineRule="auto"/>
                              <w:ind w:left="2486" w:firstLine="2126"/>
                              <w:jc w:val="both"/>
                              <w:textDirection w:val="btLr"/>
                            </w:pPr>
                            <w:r>
                              <w:rPr>
                                <w:color w:val="262626"/>
                              </w:rPr>
                              <w:t>We leren kinderen om respect op te brengen voor Gods schepping en ermee om te gaan als goede rentmeesters.</w:t>
                            </w:r>
                          </w:p>
                          <w:p w14:paraId="7F24C30D" w14:textId="77777777" w:rsidR="00491453" w:rsidRDefault="009E2325">
                            <w:pPr>
                              <w:spacing w:after="120" w:line="240" w:lineRule="auto"/>
                              <w:ind w:left="2486" w:firstLine="2126"/>
                              <w:jc w:val="both"/>
                              <w:textDirection w:val="btLr"/>
                            </w:pPr>
                            <w:r>
                              <w:rPr>
                                <w:color w:val="262626"/>
                              </w:rPr>
                              <w:t>We willen uw kind aanmoedigen om te streven naar meer rechtvaardigheid en sociale vrede in de maatschappij, waarbij de school zelf het voorbeeld moet geven.</w:t>
                            </w:r>
                          </w:p>
                          <w:p w14:paraId="405BD145" w14:textId="77777777" w:rsidR="00491453" w:rsidRDefault="009E2325">
                            <w:pPr>
                              <w:spacing w:after="120" w:line="240" w:lineRule="auto"/>
                              <w:ind w:left="2486" w:firstLine="2126"/>
                              <w:jc w:val="both"/>
                              <w:textDirection w:val="btLr"/>
                            </w:pPr>
                            <w:r>
                              <w:rPr>
                                <w:color w:val="262626"/>
                              </w:rPr>
                              <w:t>We beschouwen uw kind als meer dan de optelsom van zijn/haar  prestaties. We streven naar een brede ontwikkeling op alle ontwikkelingsgebieden.</w:t>
                            </w:r>
                          </w:p>
                          <w:p w14:paraId="1D780E2C" w14:textId="77777777" w:rsidR="00491453" w:rsidRDefault="00491453">
                            <w:pPr>
                              <w:spacing w:line="311" w:lineRule="auto"/>
                              <w:jc w:val="both"/>
                              <w:textDirection w:val="btLr"/>
                            </w:pPr>
                          </w:p>
                          <w:p w14:paraId="21C47A1D" w14:textId="77777777" w:rsidR="00491453" w:rsidRDefault="00491453">
                            <w:pPr>
                              <w:spacing w:line="311" w:lineRule="auto"/>
                              <w:jc w:val="both"/>
                              <w:textDirection w:val="btLr"/>
                            </w:pPr>
                          </w:p>
                          <w:p w14:paraId="098D72FF" w14:textId="77777777" w:rsidR="00491453" w:rsidRDefault="00491453">
                            <w:pPr>
                              <w:spacing w:line="311"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77992312" id="Rechthoek 260" o:spid="_x0000_s1029" style="position:absolute;margin-left:-10pt;margin-top:20pt;width:469.75pt;height:395.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" filled="f" strokecolor="#00b0f0" strokeweight="2.25pt">
                <v:stroke startarrowwidth="narrow" startarrowlength="short" endarrowwidth="narrow" endarrowlength="short" joinstyle="round"/>
                <v:textbox inset="2.53958mm,1.2694mm,2.53958mm,1.2694mm">
                  <w:txbxContent>
                    <w:p w14:paraId="32FC3F49" w14:textId="77777777" w:rsidR="00491453" w:rsidRDefault="009E2325">
                      <w:pPr>
                        <w:spacing w:after="0" w:line="311" w:lineRule="auto"/>
                        <w:textDirection w:val="btLr"/>
                      </w:pPr>
                      <w:r>
                        <w:rPr>
                          <w:color w:val="262626"/>
                          <w:sz w:val="28"/>
                        </w:rPr>
                        <w:t>Hoe kijken wij naar uw KIND?</w:t>
                      </w:r>
                    </w:p>
                    <w:p w14:paraId="1214B108" w14:textId="77777777" w:rsidR="00491453" w:rsidRDefault="009E2325">
                      <w:pPr>
                        <w:spacing w:line="311" w:lineRule="auto"/>
                        <w:jc w:val="both"/>
                        <w:textDirection w:val="btLr"/>
                      </w:pPr>
                      <w:r>
                        <w:rPr>
                          <w:color w:val="262626"/>
                        </w:rPr>
                        <w:t>Hoe we uw kind zien is gebaseerd op het mensbeeld zoals we dat uit Gods Woord opmaken. Een toelichting daarbij vindt u in het uitgebreide Pedagogisch Project. Dit bepaalt onze visie op onderwijs, opvoeding en algemene werking.</w:t>
                      </w:r>
                    </w:p>
                    <w:p w14:paraId="3ED84DC2" w14:textId="77777777" w:rsidR="00491453" w:rsidRDefault="009E2325">
                      <w:pPr>
                        <w:spacing w:after="120" w:line="240" w:lineRule="auto"/>
                        <w:ind w:left="2486" w:firstLine="2126"/>
                        <w:jc w:val="both"/>
                        <w:textDirection w:val="btLr"/>
                      </w:pPr>
                      <w:r>
                        <w:rPr>
                          <w:color w:val="262626"/>
                        </w:rPr>
                        <w:t>Uw kind is uniek, onvervangbaar en een geliefde schepping van God.</w:t>
                      </w:r>
                    </w:p>
                    <w:p w14:paraId="0B2BDAC1" w14:textId="77777777" w:rsidR="00491453" w:rsidRDefault="009E2325">
                      <w:pPr>
                        <w:spacing w:after="120" w:line="240" w:lineRule="auto"/>
                        <w:ind w:left="2486" w:firstLine="2126"/>
                        <w:jc w:val="both"/>
                        <w:textDirection w:val="btLr"/>
                      </w:pPr>
                      <w:r>
                        <w:rPr>
                          <w:color w:val="262626"/>
                        </w:rPr>
                        <w:t>Uw kind is geschapen naar Gods beeld en bijgevolg vol talent. Wij willen uw kind helpen met het ontwikkelen van zijn/haar talenten om deze vervolgens in te zetten in Zijn dienst.</w:t>
                      </w:r>
                    </w:p>
                    <w:p w14:paraId="2C73D856" w14:textId="77777777" w:rsidR="00491453" w:rsidRDefault="009E2325">
                      <w:pPr>
                        <w:spacing w:after="120" w:line="240" w:lineRule="auto"/>
                        <w:ind w:left="2486" w:firstLine="2126"/>
                        <w:jc w:val="both"/>
                        <w:textDirection w:val="btLr"/>
                      </w:pPr>
                      <w:r>
                        <w:rPr>
                          <w:color w:val="262626"/>
                        </w:rPr>
                        <w:t>We behandelen uw kind als een individu; gelijkwaardig aan elkaar en toch verschillend.</w:t>
                      </w:r>
                    </w:p>
                    <w:p w14:paraId="733F13E3" w14:textId="77777777" w:rsidR="00491453" w:rsidRDefault="009E2325">
                      <w:pPr>
                        <w:spacing w:after="120" w:line="240" w:lineRule="auto"/>
                        <w:ind w:left="2486" w:firstLine="2126"/>
                        <w:jc w:val="both"/>
                        <w:textDirection w:val="btLr"/>
                      </w:pPr>
                      <w:r>
                        <w:rPr>
                          <w:color w:val="262626"/>
                        </w:rPr>
                        <w:t>We willen uw kind optimale kansen bieden om zich te ontwikkelen, zonder de grenzen van de ander te overschrijden. De didactische aanpak wordt dus in de mate van het mogelijke aangepast aan de individuele noden.</w:t>
                      </w:r>
                    </w:p>
                    <w:p w14:paraId="55EAD197" w14:textId="77777777" w:rsidR="00491453" w:rsidRDefault="009E2325">
                      <w:pPr>
                        <w:spacing w:after="120" w:line="240" w:lineRule="auto"/>
                        <w:ind w:left="2486" w:firstLine="2126"/>
                        <w:jc w:val="both"/>
                        <w:textDirection w:val="btLr"/>
                      </w:pPr>
                      <w:r>
                        <w:rPr>
                          <w:color w:val="262626"/>
                        </w:rPr>
                        <w:t>In onze school dient iedereen elkaar en laat men eenieder tot zijn recht komen.</w:t>
                      </w:r>
                    </w:p>
                    <w:p w14:paraId="2C777DE0" w14:textId="77777777" w:rsidR="00491453" w:rsidRDefault="009E2325">
                      <w:pPr>
                        <w:spacing w:after="120" w:line="240" w:lineRule="auto"/>
                        <w:ind w:left="2486" w:firstLine="2126"/>
                        <w:jc w:val="both"/>
                        <w:textDirection w:val="btLr"/>
                      </w:pPr>
                      <w:r>
                        <w:rPr>
                          <w:color w:val="262626"/>
                        </w:rPr>
                        <w:t>We leren kinderen om respect op te brengen voor Gods schepping en ermee om te gaan als goede rentmeesters.</w:t>
                      </w:r>
                    </w:p>
                    <w:p w14:paraId="7F24C30D" w14:textId="77777777" w:rsidR="00491453" w:rsidRDefault="009E2325">
                      <w:pPr>
                        <w:spacing w:after="120" w:line="240" w:lineRule="auto"/>
                        <w:ind w:left="2486" w:firstLine="2126"/>
                        <w:jc w:val="both"/>
                        <w:textDirection w:val="btLr"/>
                      </w:pPr>
                      <w:r>
                        <w:rPr>
                          <w:color w:val="262626"/>
                        </w:rPr>
                        <w:t>We willen uw kind aanmoedigen om te streven naar meer rechtvaardigheid en sociale vrede in de maatschappij, waarbij de school zelf het voorbeeld moet geven.</w:t>
                      </w:r>
                    </w:p>
                    <w:p w14:paraId="405BD145" w14:textId="77777777" w:rsidR="00491453" w:rsidRDefault="009E2325">
                      <w:pPr>
                        <w:spacing w:after="120" w:line="240" w:lineRule="auto"/>
                        <w:ind w:left="2486" w:firstLine="2126"/>
                        <w:jc w:val="both"/>
                        <w:textDirection w:val="btLr"/>
                      </w:pPr>
                      <w:r>
                        <w:rPr>
                          <w:color w:val="262626"/>
                        </w:rPr>
                        <w:t>We beschouwen uw kind als meer dan de optelsom van zijn/haar  prestaties. We streven naar een brede ontwikkeling op alle ontwikkelingsgebieden.</w:t>
                      </w:r>
                    </w:p>
                    <w:p w14:paraId="1D780E2C" w14:textId="77777777" w:rsidR="00491453" w:rsidRDefault="00491453">
                      <w:pPr>
                        <w:spacing w:line="311" w:lineRule="auto"/>
                        <w:jc w:val="both"/>
                        <w:textDirection w:val="btLr"/>
                      </w:pPr>
                    </w:p>
                    <w:p w14:paraId="21C47A1D" w14:textId="77777777" w:rsidR="00491453" w:rsidRDefault="00491453">
                      <w:pPr>
                        <w:spacing w:line="311" w:lineRule="auto"/>
                        <w:jc w:val="both"/>
                        <w:textDirection w:val="btLr"/>
                      </w:pPr>
                    </w:p>
                    <w:p w14:paraId="098D72FF" w14:textId="77777777" w:rsidR="00491453" w:rsidRDefault="00491453">
                      <w:pPr>
                        <w:spacing w:line="311" w:lineRule="auto"/>
                        <w:jc w:val="both"/>
                        <w:textDirection w:val="btLr"/>
                      </w:pPr>
                    </w:p>
                  </w:txbxContent>
                </v:textbox>
                <w10:wrap type="square"/>
              </v:rect>
            </w:pict>
          </mc:Fallback>
        </mc:AlternateContent>
      </w:r>
      <w:r>
        <w:rPr>
          <w:noProof/>
        </w:rPr>
        <w:drawing>
          <wp:anchor distT="0" distB="0" distL="114300" distR="114300" simplePos="0" relativeHeight="251667456" behindDoc="0" locked="0" layoutInCell="1" hidden="0" allowOverlap="1" wp14:anchorId="5867C3AB" wp14:editId="1FCA50E3">
            <wp:simplePos x="0" y="0"/>
            <wp:positionH relativeFrom="column">
              <wp:posOffset>1</wp:posOffset>
            </wp:positionH>
            <wp:positionV relativeFrom="paragraph">
              <wp:posOffset>1468623</wp:posOffset>
            </wp:positionV>
            <wp:extent cx="1327150" cy="2819400"/>
            <wp:effectExtent l="0" t="0" r="0" b="0"/>
            <wp:wrapNone/>
            <wp:docPr id="2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l="9335" t="8423" r="9373" b="12006"/>
                    <a:stretch>
                      <a:fillRect/>
                    </a:stretch>
                  </pic:blipFill>
                  <pic:spPr>
                    <a:xfrm>
                      <a:off x="0" y="0"/>
                      <a:ext cx="1327150" cy="2819400"/>
                    </a:xfrm>
                    <a:prstGeom prst="rect">
                      <a:avLst/>
                    </a:prstGeom>
                    <a:ln/>
                  </pic:spPr>
                </pic:pic>
              </a:graphicData>
            </a:graphic>
          </wp:anchor>
        </w:drawing>
      </w:r>
    </w:p>
    <w:p w14:paraId="00000097" w14:textId="429716AB" w:rsidR="00491453" w:rsidRDefault="009E2325">
      <w:r>
        <w:rPr>
          <w:noProof/>
        </w:rPr>
        <mc:AlternateContent>
          <mc:Choice Requires="wps">
            <w:drawing>
              <wp:anchor distT="0" distB="0" distL="114300" distR="114300" simplePos="0" relativeHeight="251668480" behindDoc="0" locked="0" layoutInCell="1" hidden="0" allowOverlap="1" wp14:anchorId="2F8DDF2B" wp14:editId="15FD835E">
                <wp:simplePos x="0" y="0"/>
                <wp:positionH relativeFrom="column">
                  <wp:posOffset>-114299</wp:posOffset>
                </wp:positionH>
                <wp:positionV relativeFrom="paragraph">
                  <wp:posOffset>5054600</wp:posOffset>
                </wp:positionV>
                <wp:extent cx="5929196" cy="3965889"/>
                <wp:effectExtent l="0" t="0" r="0" b="0"/>
                <wp:wrapNone/>
                <wp:docPr id="262" name="Rechthoek 262"/>
                <wp:cNvGraphicFramePr/>
                <a:graphic xmlns:a="http://schemas.openxmlformats.org/drawingml/2006/main">
                  <a:graphicData uri="http://schemas.microsoft.com/office/word/2010/wordprocessingShape">
                    <wps:wsp>
                      <wps:cNvSpPr/>
                      <wps:spPr>
                        <a:xfrm>
                          <a:off x="2395690" y="1811343"/>
                          <a:ext cx="5900621" cy="3937314"/>
                        </a:xfrm>
                        <a:prstGeom prst="rect">
                          <a:avLst/>
                        </a:prstGeom>
                        <a:solidFill>
                          <a:srgbClr val="FFFFFF"/>
                        </a:solidFill>
                        <a:ln w="28575" cap="flat" cmpd="sng">
                          <a:solidFill>
                            <a:srgbClr val="7030A0"/>
                          </a:solidFill>
                          <a:prstDash val="solid"/>
                          <a:round/>
                          <a:headEnd type="none" w="sm" len="sm"/>
                          <a:tailEnd type="none" w="sm" len="sm"/>
                        </a:ln>
                      </wps:spPr>
                      <wps:txbx>
                        <w:txbxContent>
                          <w:p w14:paraId="3353226F" w14:textId="77777777" w:rsidR="00491453" w:rsidRDefault="009E2325">
                            <w:pPr>
                              <w:spacing w:line="311" w:lineRule="auto"/>
                              <w:jc w:val="both"/>
                              <w:textDirection w:val="btLr"/>
                            </w:pPr>
                            <w:r>
                              <w:rPr>
                                <w:color w:val="262626"/>
                                <w:sz w:val="28"/>
                              </w:rPr>
                              <w:t>OPVOEDING in breder perspectief</w:t>
                            </w:r>
                          </w:p>
                          <w:p w14:paraId="175CD378" w14:textId="77777777" w:rsidR="00491453" w:rsidRDefault="009E2325">
                            <w:pPr>
                              <w:spacing w:line="311" w:lineRule="auto"/>
                              <w:jc w:val="both"/>
                              <w:textDirection w:val="btLr"/>
                            </w:pPr>
                            <w:r>
                              <w:rPr>
                                <w:color w:val="262626"/>
                              </w:rPr>
                              <w:t xml:space="preserve">Opvoeding vindt plaats in ruimere context van gezin en maatschappij, waarbij </w:t>
                            </w:r>
                            <w:r>
                              <w:rPr>
                                <w:color w:val="262626"/>
                              </w:rPr>
                              <w:br/>
                              <w:t>ieder zijn rol heeft. Als school willen we partner zijn in de opvoeding van uw kind.</w:t>
                            </w:r>
                            <w:r>
                              <w:rPr>
                                <w:color w:val="262626"/>
                              </w:rPr>
                              <w:br/>
                              <w:t>Het samenleven binnen de school zien we als training voor het maatschappelijke leven.</w:t>
                            </w:r>
                            <w:r>
                              <w:rPr>
                                <w:color w:val="262626"/>
                              </w:rPr>
                              <w:br/>
                              <w:t>Geïnspireerd door het evangelie, moedigen we de kinderen op onze school aan om zorg te dragen voor hun medemens en voor de natuur.</w:t>
                            </w:r>
                            <w:r>
                              <w:rPr>
                                <w:color w:val="262626"/>
                              </w:rPr>
                              <w:br/>
                              <w:t>In onze school leren kinderen betrokken te zijn op hun medemens, en respect te hebben voor hun medemens in al zijn/haar diversiteit.</w:t>
                            </w:r>
                          </w:p>
                          <w:p w14:paraId="5F295F95" w14:textId="77777777" w:rsidR="00491453" w:rsidRDefault="009E2325">
                            <w:pPr>
                              <w:spacing w:line="311" w:lineRule="auto"/>
                              <w:jc w:val="both"/>
                              <w:textDirection w:val="btLr"/>
                            </w:pPr>
                            <w:r>
                              <w:rPr>
                                <w:b/>
                                <w:color w:val="262626"/>
                              </w:rPr>
                              <w:t>DE LEERKRACHT IN HET OPVOEDINGSPROCES</w:t>
                            </w:r>
                          </w:p>
                          <w:p w14:paraId="5144D1C9" w14:textId="77777777" w:rsidR="00491453" w:rsidRDefault="009E2325">
                            <w:pPr>
                              <w:spacing w:line="311" w:lineRule="auto"/>
                              <w:jc w:val="both"/>
                              <w:textDirection w:val="btLr"/>
                            </w:pPr>
                            <w:r>
                              <w:rPr>
                                <w:color w:val="262626"/>
                              </w:rPr>
                              <w:t>We zijn een dynamische school met aandacht voor deskundigheid van de leerkracht</w:t>
                            </w:r>
                          </w:p>
                          <w:p w14:paraId="5830F31F" w14:textId="77777777" w:rsidR="00491453" w:rsidRDefault="009E2325">
                            <w:pPr>
                              <w:spacing w:after="160" w:line="258" w:lineRule="auto"/>
                              <w:ind w:left="200"/>
                              <w:textDirection w:val="btLr"/>
                            </w:pPr>
                            <w:r>
                              <w:rPr>
                                <w:color w:val="262626"/>
                              </w:rPr>
                              <w:t>Didactisch en pedagogisch onderlegde leerkrachten</w:t>
                            </w:r>
                          </w:p>
                          <w:p w14:paraId="68EBC3B3" w14:textId="77777777" w:rsidR="00491453" w:rsidRDefault="009E2325">
                            <w:pPr>
                              <w:spacing w:after="160" w:line="258" w:lineRule="auto"/>
                              <w:ind w:left="200"/>
                              <w:textDirection w:val="btLr"/>
                            </w:pPr>
                            <w:r>
                              <w:rPr>
                                <w:color w:val="262626"/>
                              </w:rPr>
                              <w:t>Voortdurende verbetering van vakbekwaamheid</w:t>
                            </w:r>
                          </w:p>
                          <w:p w14:paraId="37BFA942" w14:textId="77777777" w:rsidR="00491453" w:rsidRDefault="009E2325">
                            <w:pPr>
                              <w:spacing w:line="311" w:lineRule="auto"/>
                              <w:jc w:val="both"/>
                              <w:textDirection w:val="btLr"/>
                            </w:pPr>
                            <w:r>
                              <w:rPr>
                                <w:color w:val="262626"/>
                              </w:rPr>
                              <w:t>Positieve relaties vinden we essentieel: met de kinderen, binnen het team en met de ouders.</w:t>
                            </w:r>
                          </w:p>
                          <w:p w14:paraId="4ECD0CC9" w14:textId="77777777" w:rsidR="00491453" w:rsidRDefault="009E2325">
                            <w:pPr>
                              <w:spacing w:line="311" w:lineRule="auto"/>
                              <w:jc w:val="both"/>
                              <w:textDirection w:val="btLr"/>
                            </w:pPr>
                            <w:r>
                              <w:rPr>
                                <w:color w:val="262626"/>
                              </w:rPr>
                              <w:t>We leren kinderen het gezag in de menselijke samenleving, van ouders, opvoeders, leerkrachten en overheden te aanvaarden. Gezag wordt niet afgebroken, maar ondersteund vanuit een positief kritische houding.</w:t>
                            </w:r>
                          </w:p>
                          <w:p w14:paraId="2B70639F" w14:textId="77777777" w:rsidR="00491453" w:rsidRDefault="00491453">
                            <w:pPr>
                              <w:spacing w:line="311" w:lineRule="auto"/>
                              <w:jc w:val="both"/>
                              <w:textDirection w:val="btLr"/>
                            </w:pPr>
                          </w:p>
                        </w:txbxContent>
                      </wps:txbx>
                      <wps:bodyPr spcFirstLastPara="1" wrap="square" lIns="91425" tIns="45700" rIns="91425" bIns="45700" anchor="t" anchorCtr="0">
                        <a:noAutofit/>
                      </wps:bodyPr>
                    </wps:wsp>
                  </a:graphicData>
                </a:graphic>
              </wp:anchor>
            </w:drawing>
          </mc:Choice>
          <mc:Fallback>
            <w:pict>
              <v:rect w14:anchorId="2F8DDF2B" id="Rechthoek 262" o:spid="_x0000_s1030" style="position:absolute;margin-left:-9pt;margin-top:398pt;width:466.85pt;height:312.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" strokecolor="#7030a0" strokeweight="2.25pt">
                <v:stroke startarrowwidth="narrow" startarrowlength="short" endarrowwidth="narrow" endarrowlength="short" joinstyle="round"/>
                <v:textbox inset="2.53958mm,1.2694mm,2.53958mm,1.2694mm">
                  <w:txbxContent>
                    <w:p w14:paraId="3353226F" w14:textId="77777777" w:rsidR="00491453" w:rsidRDefault="009E2325">
                      <w:pPr>
                        <w:spacing w:line="311" w:lineRule="auto"/>
                        <w:jc w:val="both"/>
                        <w:textDirection w:val="btLr"/>
                      </w:pPr>
                      <w:r>
                        <w:rPr>
                          <w:color w:val="262626"/>
                          <w:sz w:val="28"/>
                        </w:rPr>
                        <w:t>OPVOEDING in breder perspectief</w:t>
                      </w:r>
                    </w:p>
                    <w:p w14:paraId="175CD378" w14:textId="77777777" w:rsidR="00491453" w:rsidRDefault="009E2325">
                      <w:pPr>
                        <w:spacing w:line="311" w:lineRule="auto"/>
                        <w:jc w:val="both"/>
                        <w:textDirection w:val="btLr"/>
                      </w:pPr>
                      <w:r>
                        <w:rPr>
                          <w:color w:val="262626"/>
                        </w:rPr>
                        <w:t xml:space="preserve">Opvoeding vindt plaats in ruimere context van gezin en maatschappij, waarbij </w:t>
                      </w:r>
                      <w:r>
                        <w:rPr>
                          <w:color w:val="262626"/>
                        </w:rPr>
                        <w:br/>
                        <w:t>ieder zijn rol heeft. Als school willen we partner zijn in de opvoeding van uw kind.</w:t>
                      </w:r>
                      <w:r>
                        <w:rPr>
                          <w:color w:val="262626"/>
                        </w:rPr>
                        <w:br/>
                        <w:t>Het samenleven binnen de school zien we als training voor het maatschappelijke leven.</w:t>
                      </w:r>
                      <w:r>
                        <w:rPr>
                          <w:color w:val="262626"/>
                        </w:rPr>
                        <w:br/>
                        <w:t>Geïnspireerd door het evangelie, moedigen we de kinderen op onze school aan om zorg te dragen voor hun medemens en voor de natuur.</w:t>
                      </w:r>
                      <w:r>
                        <w:rPr>
                          <w:color w:val="262626"/>
                        </w:rPr>
                        <w:br/>
                        <w:t>In onze school leren kinderen betrokken te zijn op hun medemens, en respect te hebben voor hun medemens in al zijn/haar diversiteit.</w:t>
                      </w:r>
                    </w:p>
                    <w:p w14:paraId="5F295F95" w14:textId="77777777" w:rsidR="00491453" w:rsidRDefault="009E2325">
                      <w:pPr>
                        <w:spacing w:line="311" w:lineRule="auto"/>
                        <w:jc w:val="both"/>
                        <w:textDirection w:val="btLr"/>
                      </w:pPr>
                      <w:r>
                        <w:rPr>
                          <w:b/>
                          <w:color w:val="262626"/>
                        </w:rPr>
                        <w:t>DE LEERKRACHT IN HET OPVOEDINGSPROCES</w:t>
                      </w:r>
                    </w:p>
                    <w:p w14:paraId="5144D1C9" w14:textId="77777777" w:rsidR="00491453" w:rsidRDefault="009E2325">
                      <w:pPr>
                        <w:spacing w:line="311" w:lineRule="auto"/>
                        <w:jc w:val="both"/>
                        <w:textDirection w:val="btLr"/>
                      </w:pPr>
                      <w:r>
                        <w:rPr>
                          <w:color w:val="262626"/>
                        </w:rPr>
                        <w:t>We zijn een dynamische school met aandacht voor deskundigheid van de leerkracht</w:t>
                      </w:r>
                    </w:p>
                    <w:p w14:paraId="5830F31F" w14:textId="77777777" w:rsidR="00491453" w:rsidRDefault="009E2325">
                      <w:pPr>
                        <w:spacing w:after="160" w:line="258" w:lineRule="auto"/>
                        <w:ind w:left="200"/>
                        <w:textDirection w:val="btLr"/>
                      </w:pPr>
                      <w:r>
                        <w:rPr>
                          <w:color w:val="262626"/>
                        </w:rPr>
                        <w:t>Didactisch en pedagogisch onderlegde leerkrachten</w:t>
                      </w:r>
                    </w:p>
                    <w:p w14:paraId="68EBC3B3" w14:textId="77777777" w:rsidR="00491453" w:rsidRDefault="009E2325">
                      <w:pPr>
                        <w:spacing w:after="160" w:line="258" w:lineRule="auto"/>
                        <w:ind w:left="200"/>
                        <w:textDirection w:val="btLr"/>
                      </w:pPr>
                      <w:r>
                        <w:rPr>
                          <w:color w:val="262626"/>
                        </w:rPr>
                        <w:t>Voortdurende verbetering van vakbekwaamheid</w:t>
                      </w:r>
                    </w:p>
                    <w:p w14:paraId="37BFA942" w14:textId="77777777" w:rsidR="00491453" w:rsidRDefault="009E2325">
                      <w:pPr>
                        <w:spacing w:line="311" w:lineRule="auto"/>
                        <w:jc w:val="both"/>
                        <w:textDirection w:val="btLr"/>
                      </w:pPr>
                      <w:r>
                        <w:rPr>
                          <w:color w:val="262626"/>
                        </w:rPr>
                        <w:t>Positieve relaties vinden we essentieel: met de kinderen, binnen het team en met de ouders.</w:t>
                      </w:r>
                    </w:p>
                    <w:p w14:paraId="4ECD0CC9" w14:textId="77777777" w:rsidR="00491453" w:rsidRDefault="009E2325">
                      <w:pPr>
                        <w:spacing w:line="311" w:lineRule="auto"/>
                        <w:jc w:val="both"/>
                        <w:textDirection w:val="btLr"/>
                      </w:pPr>
                      <w:r>
                        <w:rPr>
                          <w:color w:val="262626"/>
                        </w:rPr>
                        <w:t>We leren kinderen het gezag in de menselijke samenleving, van ouders, opvoeders, leerkrachten en overheden te aanvaarden. Gezag wordt niet afgebroken, maar ondersteund vanuit een positief kritische houding.</w:t>
                      </w:r>
                    </w:p>
                    <w:p w14:paraId="2B70639F" w14:textId="77777777" w:rsidR="00491453" w:rsidRDefault="00491453">
                      <w:pPr>
                        <w:spacing w:line="311" w:lineRule="auto"/>
                        <w:jc w:val="both"/>
                        <w:textDirection w:val="btLr"/>
                      </w:pPr>
                    </w:p>
                  </w:txbxContent>
                </v:textbox>
              </v:rect>
            </w:pict>
          </mc:Fallback>
        </mc:AlternateContent>
      </w:r>
    </w:p>
    <w:p w14:paraId="00000098" w14:textId="21E7CDE7" w:rsidR="00491453" w:rsidRDefault="00491453"/>
    <w:p w14:paraId="00000099" w14:textId="77777777" w:rsidR="00491453" w:rsidRDefault="00491453"/>
    <w:p w14:paraId="0000009A" w14:textId="07EE6BE0" w:rsidR="00491453" w:rsidRDefault="00491453"/>
    <w:p w14:paraId="0000009B" w14:textId="1E529E4E" w:rsidR="00491453" w:rsidRDefault="00491453"/>
    <w:p w14:paraId="0000009C" w14:textId="394D642E" w:rsidR="00491453" w:rsidRDefault="00283C45">
      <w:pPr>
        <w:tabs>
          <w:tab w:val="left" w:pos="5674"/>
        </w:tabs>
        <w:jc w:val="center"/>
        <w:rPr>
          <w:sz w:val="28"/>
          <w:szCs w:val="28"/>
        </w:rPr>
      </w:pPr>
      <w:r>
        <w:rPr>
          <w:noProof/>
        </w:rPr>
        <w:drawing>
          <wp:anchor distT="0" distB="0" distL="114300" distR="114300" simplePos="0" relativeHeight="251669504" behindDoc="0" locked="0" layoutInCell="1" hidden="0" allowOverlap="1" wp14:anchorId="43D6B034" wp14:editId="69090C2E">
            <wp:simplePos x="0" y="0"/>
            <wp:positionH relativeFrom="margin">
              <wp:align>right</wp:align>
            </wp:positionH>
            <wp:positionV relativeFrom="paragraph">
              <wp:posOffset>50165</wp:posOffset>
            </wp:positionV>
            <wp:extent cx="1068705" cy="849630"/>
            <wp:effectExtent l="0" t="0" r="0" b="7620"/>
            <wp:wrapNone/>
            <wp:docPr id="302" name="image49.png" descr="Afbeeldingsresultaat voor school picto"/>
            <wp:cNvGraphicFramePr/>
            <a:graphic xmlns:a="http://schemas.openxmlformats.org/drawingml/2006/main">
              <a:graphicData uri="http://schemas.openxmlformats.org/drawingml/2006/picture">
                <pic:pic xmlns:pic="http://schemas.openxmlformats.org/drawingml/2006/picture">
                  <pic:nvPicPr>
                    <pic:cNvPr id="0" name="image49.png" descr="Afbeeldingsresultaat voor school picto"/>
                    <pic:cNvPicPr preferRelativeResize="0"/>
                  </pic:nvPicPr>
                  <pic:blipFill>
                    <a:blip r:embed="rId23"/>
                    <a:srcRect b="20519"/>
                    <a:stretch>
                      <a:fillRect/>
                    </a:stretch>
                  </pic:blipFill>
                  <pic:spPr>
                    <a:xfrm>
                      <a:off x="0" y="0"/>
                      <a:ext cx="1068705" cy="849630"/>
                    </a:xfrm>
                    <a:prstGeom prst="rect">
                      <a:avLst/>
                    </a:prstGeom>
                    <a:ln/>
                  </pic:spPr>
                </pic:pic>
              </a:graphicData>
            </a:graphic>
          </wp:anchor>
        </w:drawing>
      </w:r>
    </w:p>
    <w:p w14:paraId="0000009D" w14:textId="77777777" w:rsidR="00491453" w:rsidRDefault="00491453">
      <w:pPr>
        <w:tabs>
          <w:tab w:val="left" w:pos="5674"/>
        </w:tabs>
        <w:jc w:val="center"/>
        <w:rPr>
          <w:sz w:val="28"/>
          <w:szCs w:val="28"/>
        </w:rPr>
      </w:pPr>
    </w:p>
    <w:p w14:paraId="0000009E" w14:textId="77777777" w:rsidR="00491453" w:rsidRDefault="00491453">
      <w:pPr>
        <w:tabs>
          <w:tab w:val="left" w:pos="5674"/>
        </w:tabs>
        <w:jc w:val="center"/>
        <w:rPr>
          <w:sz w:val="28"/>
          <w:szCs w:val="28"/>
        </w:rPr>
      </w:pPr>
    </w:p>
    <w:p w14:paraId="0000009F" w14:textId="77777777" w:rsidR="00491453" w:rsidRDefault="00491453">
      <w:pPr>
        <w:tabs>
          <w:tab w:val="left" w:pos="5674"/>
        </w:tabs>
        <w:jc w:val="center"/>
        <w:rPr>
          <w:sz w:val="28"/>
          <w:szCs w:val="28"/>
        </w:rPr>
      </w:pPr>
    </w:p>
    <w:p w14:paraId="000000A0" w14:textId="77777777" w:rsidR="00491453" w:rsidRDefault="00491453">
      <w:pPr>
        <w:tabs>
          <w:tab w:val="left" w:pos="5674"/>
        </w:tabs>
        <w:jc w:val="center"/>
        <w:rPr>
          <w:sz w:val="28"/>
          <w:szCs w:val="28"/>
        </w:rPr>
      </w:pPr>
    </w:p>
    <w:p w14:paraId="000000A1" w14:textId="77777777" w:rsidR="00491453" w:rsidRDefault="00491453">
      <w:pPr>
        <w:tabs>
          <w:tab w:val="left" w:pos="5674"/>
        </w:tabs>
        <w:jc w:val="center"/>
        <w:rPr>
          <w:sz w:val="28"/>
          <w:szCs w:val="28"/>
        </w:rPr>
      </w:pPr>
    </w:p>
    <w:p w14:paraId="000000A2" w14:textId="77777777" w:rsidR="00491453" w:rsidRDefault="009E2325">
      <w:pPr>
        <w:tabs>
          <w:tab w:val="left" w:pos="5674"/>
        </w:tabs>
        <w:jc w:val="center"/>
        <w:rPr>
          <w:sz w:val="28"/>
          <w:szCs w:val="28"/>
        </w:rPr>
      </w:pPr>
      <w:r>
        <w:rPr>
          <w:noProof/>
        </w:rPr>
        <w:lastRenderedPageBreak/>
        <mc:AlternateContent>
          <mc:Choice Requires="wps">
            <w:drawing>
              <wp:anchor distT="0" distB="0" distL="114300" distR="114300" simplePos="0" relativeHeight="251670528" behindDoc="0" locked="0" layoutInCell="1" hidden="0" allowOverlap="1" wp14:anchorId="13EE2DB7" wp14:editId="2130C519">
                <wp:simplePos x="0" y="0"/>
                <wp:positionH relativeFrom="column">
                  <wp:posOffset>-14605</wp:posOffset>
                </wp:positionH>
                <wp:positionV relativeFrom="paragraph">
                  <wp:posOffset>-35560</wp:posOffset>
                </wp:positionV>
                <wp:extent cx="5784221" cy="5143500"/>
                <wp:effectExtent l="19050" t="19050" r="26035" b="19050"/>
                <wp:wrapNone/>
                <wp:docPr id="261" name="Rechthoek 261"/>
                <wp:cNvGraphicFramePr/>
                <a:graphic xmlns:a="http://schemas.openxmlformats.org/drawingml/2006/main">
                  <a:graphicData uri="http://schemas.microsoft.com/office/word/2010/wordprocessingShape">
                    <wps:wsp>
                      <wps:cNvSpPr/>
                      <wps:spPr>
                        <a:xfrm>
                          <a:off x="0" y="0"/>
                          <a:ext cx="5784221" cy="5143500"/>
                        </a:xfrm>
                        <a:prstGeom prst="rect">
                          <a:avLst/>
                        </a:prstGeom>
                        <a:solidFill>
                          <a:srgbClr val="FFFFFF"/>
                        </a:solidFill>
                        <a:ln w="28575" cap="flat" cmpd="sng">
                          <a:solidFill>
                            <a:srgbClr val="FFFF00"/>
                          </a:solidFill>
                          <a:prstDash val="solid"/>
                          <a:round/>
                          <a:headEnd type="none" w="sm" len="sm"/>
                          <a:tailEnd type="none" w="sm" len="sm"/>
                        </a:ln>
                      </wps:spPr>
                      <wps:txbx>
                        <w:txbxContent>
                          <w:p w14:paraId="3CB87BD8" w14:textId="77777777" w:rsidR="00491453" w:rsidRDefault="009E2325">
                            <w:pPr>
                              <w:spacing w:line="311" w:lineRule="auto"/>
                              <w:jc w:val="both"/>
                              <w:textDirection w:val="btLr"/>
                            </w:pPr>
                            <w:r>
                              <w:rPr>
                                <w:color w:val="262626"/>
                                <w:sz w:val="28"/>
                              </w:rPr>
                              <w:t>WAT IS ONZE VISIE OP ONDERWIJS?</w:t>
                            </w:r>
                          </w:p>
                          <w:p w14:paraId="0C73D601" w14:textId="77777777" w:rsidR="00491453" w:rsidRDefault="009E2325">
                            <w:pPr>
                              <w:spacing w:line="311" w:lineRule="auto"/>
                              <w:jc w:val="both"/>
                              <w:textDirection w:val="btLr"/>
                            </w:pPr>
                            <w:r>
                              <w:rPr>
                                <w:color w:val="262626"/>
                              </w:rPr>
                              <w:t xml:space="preserve">We willen inzetten op de gehele ontplooiing van het kind. </w:t>
                            </w:r>
                          </w:p>
                          <w:p w14:paraId="52E5913F" w14:textId="77777777" w:rsidR="00491453" w:rsidRDefault="009E2325">
                            <w:pPr>
                              <w:spacing w:line="311" w:lineRule="auto"/>
                              <w:jc w:val="both"/>
                              <w:textDirection w:val="btLr"/>
                            </w:pPr>
                            <w:r>
                              <w:rPr>
                                <w:color w:val="262626"/>
                              </w:rPr>
                              <w:t>Daarom willen we ook een creatieve school zijn, waar kinderen samen, via verschillende werkvormen, hun basisvaardigheden ontdekken en zich eigen maken. Daarbij is de kwaliteit van het kind niet gelijk aan de kwaliteit van zijn of haar prestatie, maar willen we juist goed zicht krijgen op de ontwikkelingsdoelen en eindtermen en instaan voor de maximale ontwikkeling van elk kind als individu.</w:t>
                            </w:r>
                          </w:p>
                          <w:p w14:paraId="4C01F028" w14:textId="77777777" w:rsidR="00491453" w:rsidRDefault="009E2325">
                            <w:pPr>
                              <w:spacing w:after="160" w:line="258" w:lineRule="auto"/>
                              <w:ind w:left="200"/>
                              <w:textDirection w:val="btLr"/>
                            </w:pPr>
                            <w:r>
                              <w:rPr>
                                <w:color w:val="262626"/>
                              </w:rPr>
                              <w:t>Elk kind is uniek. We zijn gericht op de gehele ontplooiing van elk kind. We streven daarom naar een veelzijdige en veelkleurige aanpak op onderwijs.</w:t>
                            </w:r>
                          </w:p>
                          <w:p w14:paraId="0167194F" w14:textId="77777777" w:rsidR="00491453" w:rsidRDefault="009E2325">
                            <w:pPr>
                              <w:spacing w:after="160" w:line="258" w:lineRule="auto"/>
                              <w:ind w:left="200"/>
                              <w:textDirection w:val="btLr"/>
                            </w:pPr>
                            <w:r>
                              <w:rPr>
                                <w:color w:val="262626"/>
                              </w:rPr>
                              <w:t>We passen een veelheid aan leerstijlen toe, om tegemoet te komen aan de verschillende manieren waarop een kind kan leren.</w:t>
                            </w:r>
                          </w:p>
                          <w:p w14:paraId="6B4298F4" w14:textId="77777777" w:rsidR="00491453" w:rsidRDefault="009E2325">
                            <w:pPr>
                              <w:spacing w:after="160" w:line="258" w:lineRule="auto"/>
                              <w:ind w:left="200"/>
                              <w:textDirection w:val="btLr"/>
                            </w:pPr>
                            <w:r>
                              <w:rPr>
                                <w:color w:val="262626"/>
                              </w:rPr>
                              <w:t>We bieden alle kinderen, zonder onderscheid, optimale kansen om zich te ontwikkelen. Dit kan door extra inspanningen van de leerkrachten, het doelgericht aanwenden van extra lestijden die door de overheid worden aangeboden, het geven van gedifferentieerd onderwijs, e.d..</w:t>
                            </w:r>
                          </w:p>
                          <w:p w14:paraId="74F2BDC0" w14:textId="77777777" w:rsidR="00491453" w:rsidRDefault="009E2325">
                            <w:pPr>
                              <w:spacing w:after="160" w:line="258" w:lineRule="auto"/>
                              <w:ind w:left="200"/>
                              <w:textDirection w:val="btLr"/>
                            </w:pPr>
                            <w:r>
                              <w:rPr>
                                <w:color w:val="262626"/>
                              </w:rPr>
                              <w:t>We willen dat onze school een plaats is waar kinderen zich ontplooien tot sociaal ontwikkelde mensen die zich geliefd weten door God, en zo als volwassene een gezonde plaats kunnen innemen in de maatschappij.</w:t>
                            </w:r>
                          </w:p>
                          <w:p w14:paraId="1F6676E6" w14:textId="77777777" w:rsidR="00491453" w:rsidRDefault="009E2325">
                            <w:pPr>
                              <w:spacing w:after="160" w:line="258" w:lineRule="auto"/>
                              <w:ind w:left="200"/>
                              <w:textDirection w:val="btLr"/>
                            </w:pPr>
                            <w:r>
                              <w:rPr>
                                <w:color w:val="262626"/>
                              </w:rPr>
                              <w:t>Het is de taak van onze leerkrachten om het kind zo vroeg mogelijk in het leertraject te zien, onbevooroordeeld en met een liefdevolle blik. Zo kan het leertraject zo goed mogelijk afgestemd worden op het individuele kind.</w:t>
                            </w:r>
                          </w:p>
                          <w:p w14:paraId="38EC0AAE" w14:textId="77777777" w:rsidR="00491453" w:rsidRDefault="009E2325">
                            <w:pPr>
                              <w:spacing w:after="160" w:line="258" w:lineRule="auto"/>
                              <w:ind w:left="200"/>
                              <w:textDirection w:val="btLr"/>
                            </w:pPr>
                            <w:r>
                              <w:rPr>
                                <w:color w:val="262626"/>
                              </w:rPr>
                              <w:t>Onze school bereidt de kinderen degelijk voor op het voortgezet onderwijs, rekening houdend met de vooropgestelde ontwikkelingsdoelen en eindtermen.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3EE2DB7" id="Rechthoek 261" o:spid="_x0000_s1031" style="position:absolute;left:0;text-align:left;margin-left:-1.15pt;margin-top:-2.8pt;width:455.4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" strokecolor="yellow" strokeweight="2.25pt">
                <v:stroke startarrowwidth="narrow" startarrowlength="short" endarrowwidth="narrow" endarrowlength="short" joinstyle="round"/>
                <v:textbox inset="2.53958mm,1.2694mm,2.53958mm,1.2694mm">
                  <w:txbxContent>
                    <w:p w14:paraId="3CB87BD8" w14:textId="77777777" w:rsidR="00491453" w:rsidRDefault="009E2325">
                      <w:pPr>
                        <w:spacing w:line="311" w:lineRule="auto"/>
                        <w:jc w:val="both"/>
                        <w:textDirection w:val="btLr"/>
                      </w:pPr>
                      <w:r>
                        <w:rPr>
                          <w:color w:val="262626"/>
                          <w:sz w:val="28"/>
                        </w:rPr>
                        <w:t>WAT IS ONZE VISIE OP ONDERWIJS?</w:t>
                      </w:r>
                    </w:p>
                    <w:p w14:paraId="0C73D601" w14:textId="77777777" w:rsidR="00491453" w:rsidRDefault="009E2325">
                      <w:pPr>
                        <w:spacing w:line="311" w:lineRule="auto"/>
                        <w:jc w:val="both"/>
                        <w:textDirection w:val="btLr"/>
                      </w:pPr>
                      <w:r>
                        <w:rPr>
                          <w:color w:val="262626"/>
                        </w:rPr>
                        <w:t xml:space="preserve">We willen inzetten op de gehele ontplooiing van het kind. </w:t>
                      </w:r>
                    </w:p>
                    <w:p w14:paraId="52E5913F" w14:textId="77777777" w:rsidR="00491453" w:rsidRDefault="009E2325">
                      <w:pPr>
                        <w:spacing w:line="311" w:lineRule="auto"/>
                        <w:jc w:val="both"/>
                        <w:textDirection w:val="btLr"/>
                      </w:pPr>
                      <w:r>
                        <w:rPr>
                          <w:color w:val="262626"/>
                        </w:rPr>
                        <w:t>Daarom willen we ook een creatieve school zijn, waar kinderen samen, via verschillende werkvormen, hun basisvaardigheden ontdekken en zich eigen maken. Daarbij is de kwaliteit van het kind niet gelijk aan de kwaliteit van zijn of haar prestatie, maar willen we juist goed zicht krijgen op de ontwikkelingsdoelen en eindtermen en instaan voor de maximale ontwikkeling van elk kind als individu.</w:t>
                      </w:r>
                    </w:p>
                    <w:p w14:paraId="4C01F028" w14:textId="77777777" w:rsidR="00491453" w:rsidRDefault="009E2325">
                      <w:pPr>
                        <w:spacing w:after="160" w:line="258" w:lineRule="auto"/>
                        <w:ind w:left="200"/>
                        <w:textDirection w:val="btLr"/>
                      </w:pPr>
                      <w:r>
                        <w:rPr>
                          <w:color w:val="262626"/>
                        </w:rPr>
                        <w:t>Elk kind is uniek. We zijn gericht op de gehele ontplooiing van elk kind. We streven daarom naar een veelzijdige en veelkleurige aanpak op onderwijs.</w:t>
                      </w:r>
                    </w:p>
                    <w:p w14:paraId="0167194F" w14:textId="77777777" w:rsidR="00491453" w:rsidRDefault="009E2325">
                      <w:pPr>
                        <w:spacing w:after="160" w:line="258" w:lineRule="auto"/>
                        <w:ind w:left="200"/>
                        <w:textDirection w:val="btLr"/>
                      </w:pPr>
                      <w:r>
                        <w:rPr>
                          <w:color w:val="262626"/>
                        </w:rPr>
                        <w:t>We passen een veelheid aan leerstijlen toe, om tegemoet te komen aan de verschillende manieren waarop een kind kan leren.</w:t>
                      </w:r>
                    </w:p>
                    <w:p w14:paraId="6B4298F4" w14:textId="77777777" w:rsidR="00491453" w:rsidRDefault="009E2325">
                      <w:pPr>
                        <w:spacing w:after="160" w:line="258" w:lineRule="auto"/>
                        <w:ind w:left="200"/>
                        <w:textDirection w:val="btLr"/>
                      </w:pPr>
                      <w:r>
                        <w:rPr>
                          <w:color w:val="262626"/>
                        </w:rPr>
                        <w:t>We bieden alle kinderen, zonder onderscheid, optimale kansen om zich te ontwikkelen. Dit kan door extra inspanningen van de leerkrachten, het doelgericht aanwenden van extra lestijden die door de overheid worden aangeboden, het geven van gedifferentieerd onderwijs, e.d..</w:t>
                      </w:r>
                    </w:p>
                    <w:p w14:paraId="74F2BDC0" w14:textId="77777777" w:rsidR="00491453" w:rsidRDefault="009E2325">
                      <w:pPr>
                        <w:spacing w:after="160" w:line="258" w:lineRule="auto"/>
                        <w:ind w:left="200"/>
                        <w:textDirection w:val="btLr"/>
                      </w:pPr>
                      <w:r>
                        <w:rPr>
                          <w:color w:val="262626"/>
                        </w:rPr>
                        <w:t>We willen dat onze school een plaats is waar kinderen zich ontplooien tot sociaal ontwikkelde mensen die zich geliefd weten door God, en zo als volwassene een gezonde plaats kunnen innemen in de maatschappij.</w:t>
                      </w:r>
                    </w:p>
                    <w:p w14:paraId="1F6676E6" w14:textId="77777777" w:rsidR="00491453" w:rsidRDefault="009E2325">
                      <w:pPr>
                        <w:spacing w:after="160" w:line="258" w:lineRule="auto"/>
                        <w:ind w:left="200"/>
                        <w:textDirection w:val="btLr"/>
                      </w:pPr>
                      <w:r>
                        <w:rPr>
                          <w:color w:val="262626"/>
                        </w:rPr>
                        <w:t>Het is de taak van onze leerkrachten om het kind zo vroeg mogelijk in het leertraject te zien, onbevooroordeeld en met een liefdevolle blik. Zo kan het leertraject zo goed mogelijk afgestemd worden op het individuele kind.</w:t>
                      </w:r>
                    </w:p>
                    <w:p w14:paraId="38EC0AAE" w14:textId="77777777" w:rsidR="00491453" w:rsidRDefault="009E2325">
                      <w:pPr>
                        <w:spacing w:after="160" w:line="258" w:lineRule="auto"/>
                        <w:ind w:left="200"/>
                        <w:textDirection w:val="btLr"/>
                      </w:pPr>
                      <w:r>
                        <w:rPr>
                          <w:color w:val="262626"/>
                        </w:rPr>
                        <w:t>Onze school bereidt de kinderen degelijk voor op het voortgezet onderwijs, rekening houdend met de vooropgestelde ontwikkelingsdoelen en eindtermen.</w:t>
                      </w:r>
                    </w:p>
                  </w:txbxContent>
                </v:textbox>
              </v:rect>
            </w:pict>
          </mc:Fallback>
        </mc:AlternateContent>
      </w:r>
      <w:r>
        <w:rPr>
          <w:noProof/>
        </w:rPr>
        <w:drawing>
          <wp:anchor distT="0" distB="0" distL="114300" distR="114300" simplePos="0" relativeHeight="251671552" behindDoc="0" locked="0" layoutInCell="1" hidden="0" allowOverlap="1" wp14:anchorId="7DC15EDD" wp14:editId="7E6130B4">
            <wp:simplePos x="0" y="0"/>
            <wp:positionH relativeFrom="column">
              <wp:posOffset>5014287</wp:posOffset>
            </wp:positionH>
            <wp:positionV relativeFrom="paragraph">
              <wp:posOffset>11002</wp:posOffset>
            </wp:positionV>
            <wp:extent cx="554181" cy="554181"/>
            <wp:effectExtent l="0" t="0" r="0" b="0"/>
            <wp:wrapNone/>
            <wp:docPr id="298" name="image42.png" descr="Afbeeldingsresultaat voor school picto"/>
            <wp:cNvGraphicFramePr/>
            <a:graphic xmlns:a="http://schemas.openxmlformats.org/drawingml/2006/main">
              <a:graphicData uri="http://schemas.openxmlformats.org/drawingml/2006/picture">
                <pic:pic xmlns:pic="http://schemas.openxmlformats.org/drawingml/2006/picture">
                  <pic:nvPicPr>
                    <pic:cNvPr id="0" name="image42.png" descr="Afbeeldingsresultaat voor school picto"/>
                    <pic:cNvPicPr preferRelativeResize="0"/>
                  </pic:nvPicPr>
                  <pic:blipFill>
                    <a:blip r:embed="rId24"/>
                    <a:srcRect/>
                    <a:stretch>
                      <a:fillRect/>
                    </a:stretch>
                  </pic:blipFill>
                  <pic:spPr>
                    <a:xfrm>
                      <a:off x="0" y="0"/>
                      <a:ext cx="554181" cy="554181"/>
                    </a:xfrm>
                    <a:prstGeom prst="rect">
                      <a:avLst/>
                    </a:prstGeom>
                    <a:ln/>
                  </pic:spPr>
                </pic:pic>
              </a:graphicData>
            </a:graphic>
          </wp:anchor>
        </w:drawing>
      </w:r>
    </w:p>
    <w:p w14:paraId="000000A3" w14:textId="77777777" w:rsidR="00491453" w:rsidRDefault="00491453">
      <w:pPr>
        <w:tabs>
          <w:tab w:val="left" w:pos="5674"/>
        </w:tabs>
        <w:jc w:val="center"/>
        <w:rPr>
          <w:sz w:val="28"/>
          <w:szCs w:val="28"/>
        </w:rPr>
      </w:pPr>
    </w:p>
    <w:p w14:paraId="000000A4" w14:textId="77777777" w:rsidR="00491453" w:rsidRDefault="00491453">
      <w:pPr>
        <w:tabs>
          <w:tab w:val="left" w:pos="5674"/>
        </w:tabs>
        <w:jc w:val="center"/>
        <w:rPr>
          <w:sz w:val="28"/>
          <w:szCs w:val="28"/>
        </w:rPr>
      </w:pPr>
    </w:p>
    <w:p w14:paraId="000000A5" w14:textId="77777777" w:rsidR="00491453" w:rsidRDefault="00491453">
      <w:pPr>
        <w:tabs>
          <w:tab w:val="left" w:pos="5674"/>
        </w:tabs>
        <w:jc w:val="center"/>
        <w:rPr>
          <w:sz w:val="28"/>
          <w:szCs w:val="28"/>
        </w:rPr>
      </w:pPr>
    </w:p>
    <w:p w14:paraId="000000A6" w14:textId="77777777" w:rsidR="00491453" w:rsidRDefault="00491453">
      <w:pPr>
        <w:tabs>
          <w:tab w:val="left" w:pos="5674"/>
        </w:tabs>
        <w:jc w:val="center"/>
        <w:rPr>
          <w:sz w:val="28"/>
          <w:szCs w:val="28"/>
        </w:rPr>
      </w:pPr>
    </w:p>
    <w:p w14:paraId="000000A7" w14:textId="77777777" w:rsidR="00491453" w:rsidRDefault="00491453">
      <w:pPr>
        <w:tabs>
          <w:tab w:val="left" w:pos="5674"/>
        </w:tabs>
        <w:jc w:val="center"/>
        <w:rPr>
          <w:sz w:val="28"/>
          <w:szCs w:val="28"/>
        </w:rPr>
      </w:pPr>
    </w:p>
    <w:p w14:paraId="000000A8" w14:textId="77777777" w:rsidR="00491453" w:rsidRDefault="00491453">
      <w:pPr>
        <w:tabs>
          <w:tab w:val="left" w:pos="5674"/>
        </w:tabs>
        <w:jc w:val="center"/>
        <w:rPr>
          <w:sz w:val="28"/>
          <w:szCs w:val="28"/>
        </w:rPr>
      </w:pPr>
    </w:p>
    <w:p w14:paraId="000000A9" w14:textId="77777777" w:rsidR="00491453" w:rsidRDefault="00491453">
      <w:pPr>
        <w:tabs>
          <w:tab w:val="left" w:pos="5674"/>
        </w:tabs>
        <w:jc w:val="center"/>
        <w:rPr>
          <w:sz w:val="28"/>
          <w:szCs w:val="28"/>
        </w:rPr>
      </w:pPr>
    </w:p>
    <w:p w14:paraId="000000AA" w14:textId="77777777" w:rsidR="00491453" w:rsidRDefault="00491453">
      <w:pPr>
        <w:tabs>
          <w:tab w:val="left" w:pos="5674"/>
        </w:tabs>
        <w:jc w:val="center"/>
        <w:rPr>
          <w:sz w:val="28"/>
          <w:szCs w:val="28"/>
        </w:rPr>
      </w:pPr>
    </w:p>
    <w:p w14:paraId="000000AB" w14:textId="77777777" w:rsidR="00491453" w:rsidRDefault="00491453">
      <w:pPr>
        <w:tabs>
          <w:tab w:val="left" w:pos="5674"/>
        </w:tabs>
        <w:jc w:val="center"/>
        <w:rPr>
          <w:sz w:val="28"/>
          <w:szCs w:val="28"/>
        </w:rPr>
      </w:pPr>
    </w:p>
    <w:p w14:paraId="000000AC" w14:textId="77777777" w:rsidR="00491453" w:rsidRDefault="00491453">
      <w:pPr>
        <w:tabs>
          <w:tab w:val="left" w:pos="5674"/>
        </w:tabs>
        <w:jc w:val="center"/>
        <w:rPr>
          <w:sz w:val="28"/>
          <w:szCs w:val="28"/>
        </w:rPr>
      </w:pPr>
    </w:p>
    <w:p w14:paraId="000000AD" w14:textId="77777777" w:rsidR="00491453" w:rsidRDefault="00491453">
      <w:pPr>
        <w:tabs>
          <w:tab w:val="left" w:pos="5674"/>
        </w:tabs>
        <w:jc w:val="center"/>
        <w:rPr>
          <w:sz w:val="28"/>
          <w:szCs w:val="28"/>
        </w:rPr>
      </w:pPr>
    </w:p>
    <w:p w14:paraId="000000AE" w14:textId="77777777" w:rsidR="00491453" w:rsidRDefault="00491453">
      <w:pPr>
        <w:tabs>
          <w:tab w:val="left" w:pos="5674"/>
        </w:tabs>
        <w:jc w:val="center"/>
        <w:rPr>
          <w:sz w:val="28"/>
          <w:szCs w:val="28"/>
        </w:rPr>
      </w:pPr>
    </w:p>
    <w:p w14:paraId="000000AF" w14:textId="77777777" w:rsidR="00491453" w:rsidRDefault="00491453">
      <w:pPr>
        <w:tabs>
          <w:tab w:val="left" w:pos="5674"/>
        </w:tabs>
        <w:jc w:val="center"/>
        <w:rPr>
          <w:sz w:val="28"/>
          <w:szCs w:val="28"/>
        </w:rPr>
      </w:pPr>
    </w:p>
    <w:p w14:paraId="000000B0" w14:textId="77777777" w:rsidR="00491453" w:rsidRDefault="00491453">
      <w:pPr>
        <w:tabs>
          <w:tab w:val="left" w:pos="5674"/>
        </w:tabs>
        <w:rPr>
          <w:sz w:val="28"/>
          <w:szCs w:val="28"/>
        </w:rPr>
      </w:pPr>
    </w:p>
    <w:p w14:paraId="000000B1" w14:textId="77777777" w:rsidR="00491453" w:rsidRDefault="00491453"/>
    <w:p w14:paraId="000000B2"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0B3" w14:textId="77777777" w:rsidR="00491453" w:rsidRDefault="009E2325">
      <w:bookmarkStart w:id="10" w:name="bookmark=id.2s8eyo1" w:colFirst="0" w:colLast="0"/>
      <w:bookmarkEnd w:id="10"/>
      <w:r>
        <w:br w:type="page"/>
      </w:r>
    </w:p>
    <w:p w14:paraId="000000B4" w14:textId="77777777" w:rsidR="00491453" w:rsidRDefault="00491453"/>
    <w:p w14:paraId="000000B5" w14:textId="77777777" w:rsidR="00491453" w:rsidRDefault="009E2325">
      <w:pPr>
        <w:pStyle w:val="Kop1"/>
        <w:numPr>
          <w:ilvl w:val="0"/>
          <w:numId w:val="11"/>
        </w:numPr>
      </w:pPr>
      <w:r>
        <w:t>Algemene informatie over de school</w:t>
      </w:r>
      <w:r>
        <w:rPr>
          <w:noProof/>
        </w:rPr>
        <w:drawing>
          <wp:anchor distT="0" distB="0" distL="114300" distR="114300" simplePos="0" relativeHeight="251672576" behindDoc="0" locked="0" layoutInCell="1" hidden="0" allowOverlap="1" wp14:anchorId="7196634C" wp14:editId="316C48D5">
            <wp:simplePos x="0" y="0"/>
            <wp:positionH relativeFrom="column">
              <wp:posOffset>5343525</wp:posOffset>
            </wp:positionH>
            <wp:positionV relativeFrom="paragraph">
              <wp:posOffset>0</wp:posOffset>
            </wp:positionV>
            <wp:extent cx="608330" cy="608330"/>
            <wp:effectExtent l="0" t="0" r="0" b="0"/>
            <wp:wrapSquare wrapText="bothSides" distT="0" distB="0" distL="114300" distR="114300"/>
            <wp:docPr id="273" name="image8.png" descr="Agenda silhouet"/>
            <wp:cNvGraphicFramePr/>
            <a:graphic xmlns:a="http://schemas.openxmlformats.org/drawingml/2006/main">
              <a:graphicData uri="http://schemas.openxmlformats.org/drawingml/2006/picture">
                <pic:pic xmlns:pic="http://schemas.openxmlformats.org/drawingml/2006/picture">
                  <pic:nvPicPr>
                    <pic:cNvPr id="0" name="image8.png" descr="Agenda silhouet"/>
                    <pic:cNvPicPr preferRelativeResize="0"/>
                  </pic:nvPicPr>
                  <pic:blipFill>
                    <a:blip r:embed="rId25"/>
                    <a:srcRect/>
                    <a:stretch>
                      <a:fillRect/>
                    </a:stretch>
                  </pic:blipFill>
                  <pic:spPr>
                    <a:xfrm>
                      <a:off x="0" y="0"/>
                      <a:ext cx="608330" cy="608330"/>
                    </a:xfrm>
                    <a:prstGeom prst="rect">
                      <a:avLst/>
                    </a:prstGeom>
                    <a:ln/>
                  </pic:spPr>
                </pic:pic>
              </a:graphicData>
            </a:graphic>
          </wp:anchor>
        </w:drawing>
      </w:r>
    </w:p>
    <w:tbl>
      <w:tblPr>
        <w:tblStyle w:val="a4"/>
        <w:tblW w:w="8901" w:type="dxa"/>
        <w:tblInd w:w="0" w:type="dxa"/>
        <w:tblLayout w:type="fixed"/>
        <w:tblLook w:val="0000" w:firstRow="0" w:lastRow="0" w:firstColumn="0" w:lastColumn="0" w:noHBand="0" w:noVBand="0"/>
      </w:tblPr>
      <w:tblGrid>
        <w:gridCol w:w="2794"/>
        <w:gridCol w:w="6107"/>
      </w:tblGrid>
      <w:tr w:rsidR="00491453" w14:paraId="526286BB" w14:textId="77777777">
        <w:tc>
          <w:tcPr>
            <w:tcW w:w="2794" w:type="dxa"/>
            <w:shd w:val="clear" w:color="auto" w:fill="auto"/>
          </w:tcPr>
          <w:p w14:paraId="000000B6" w14:textId="77777777" w:rsidR="00491453" w:rsidRDefault="009E2325">
            <w:pPr>
              <w:spacing w:after="0"/>
              <w:rPr>
                <w:b/>
              </w:rPr>
            </w:pPr>
            <w:r>
              <w:rPr>
                <w:b/>
              </w:rPr>
              <w:t>Directeur</w:t>
            </w:r>
          </w:p>
        </w:tc>
        <w:tc>
          <w:tcPr>
            <w:tcW w:w="6107" w:type="dxa"/>
            <w:shd w:val="clear" w:color="auto" w:fill="auto"/>
          </w:tcPr>
          <w:p w14:paraId="000000B7" w14:textId="77777777" w:rsidR="00491453" w:rsidRDefault="009E2325">
            <w:pPr>
              <w:spacing w:after="0"/>
            </w:pPr>
            <w:r>
              <w:t>Naam: Jorien Creemers</w:t>
            </w:r>
          </w:p>
          <w:p w14:paraId="000000B8" w14:textId="77777777" w:rsidR="00491453" w:rsidRDefault="009E2325">
            <w:pPr>
              <w:spacing w:after="0"/>
            </w:pPr>
            <w:r>
              <w:t>Telefoon: 02 208 25 41</w:t>
            </w:r>
          </w:p>
          <w:p w14:paraId="000000B9" w14:textId="77777777" w:rsidR="00491453" w:rsidRDefault="009E2325">
            <w:pPr>
              <w:spacing w:after="0"/>
            </w:pPr>
            <w:r>
              <w:t>e-mail: directie</w:t>
            </w:r>
            <w:r>
              <w:rPr>
                <w:rFonts w:ascii="Verdana" w:eastAsia="Verdana" w:hAnsi="Verdana" w:cs="Verdana"/>
              </w:rPr>
              <w:t>@</w:t>
            </w:r>
            <w:r>
              <w:t>deschatkist.org</w:t>
            </w:r>
          </w:p>
        </w:tc>
      </w:tr>
      <w:tr w:rsidR="00491453" w:rsidRPr="00F3104E" w14:paraId="28D7A5C0" w14:textId="77777777">
        <w:tc>
          <w:tcPr>
            <w:tcW w:w="2794" w:type="dxa"/>
            <w:shd w:val="clear" w:color="auto" w:fill="auto"/>
          </w:tcPr>
          <w:p w14:paraId="000000BA" w14:textId="77777777" w:rsidR="00491453" w:rsidRDefault="009E2325">
            <w:pPr>
              <w:spacing w:after="0"/>
              <w:rPr>
                <w:b/>
              </w:rPr>
            </w:pPr>
            <w:r>
              <w:rPr>
                <w:b/>
              </w:rPr>
              <w:t>Secretariaat</w:t>
            </w:r>
            <w:r>
              <w:t xml:space="preserve"> en/of</w:t>
            </w:r>
            <w:r>
              <w:br/>
              <w:t>beleidsmedewerker</w:t>
            </w:r>
          </w:p>
        </w:tc>
        <w:tc>
          <w:tcPr>
            <w:tcW w:w="6107" w:type="dxa"/>
            <w:shd w:val="clear" w:color="auto" w:fill="auto"/>
          </w:tcPr>
          <w:p w14:paraId="000000BB" w14:textId="77777777" w:rsidR="00491453" w:rsidRDefault="009E2325">
            <w:pPr>
              <w:spacing w:after="0"/>
            </w:pPr>
            <w:r>
              <w:t>Naam: Laura van Nieuwenhuizen</w:t>
            </w:r>
          </w:p>
          <w:p w14:paraId="000000BC" w14:textId="77777777" w:rsidR="00491453" w:rsidRDefault="009E2325">
            <w:pPr>
              <w:spacing w:after="0"/>
            </w:pPr>
            <w:r>
              <w:t>Telefoon: 02 208 25 41</w:t>
            </w:r>
          </w:p>
          <w:p w14:paraId="000000BD" w14:textId="77777777" w:rsidR="00491453" w:rsidRPr="009E537B" w:rsidRDefault="009E2325">
            <w:pPr>
              <w:spacing w:after="0"/>
              <w:rPr>
                <w:lang w:val="fr-BE"/>
              </w:rPr>
            </w:pPr>
            <w:r w:rsidRPr="009E537B">
              <w:rPr>
                <w:lang w:val="fr-BE"/>
              </w:rPr>
              <w:t>e-mail: secretariaat@deschatkist.org</w:t>
            </w:r>
          </w:p>
        </w:tc>
      </w:tr>
      <w:tr w:rsidR="00491453" w:rsidRPr="00F3104E" w14:paraId="73FE8D37" w14:textId="77777777">
        <w:tc>
          <w:tcPr>
            <w:tcW w:w="2794" w:type="dxa"/>
            <w:shd w:val="clear" w:color="auto" w:fill="auto"/>
          </w:tcPr>
          <w:p w14:paraId="000000BE" w14:textId="77777777" w:rsidR="00491453" w:rsidRDefault="009E2325">
            <w:pPr>
              <w:spacing w:after="0"/>
              <w:rPr>
                <w:b/>
              </w:rPr>
            </w:pPr>
            <w:r>
              <w:rPr>
                <w:b/>
              </w:rPr>
              <w:t>Zorgcoördinator</w:t>
            </w:r>
          </w:p>
        </w:tc>
        <w:tc>
          <w:tcPr>
            <w:tcW w:w="6107" w:type="dxa"/>
            <w:shd w:val="clear" w:color="auto" w:fill="auto"/>
          </w:tcPr>
          <w:p w14:paraId="000000BF" w14:textId="77777777" w:rsidR="00491453" w:rsidRDefault="009E2325">
            <w:pPr>
              <w:spacing w:after="0"/>
            </w:pPr>
            <w:r>
              <w:t>Naam: Katleen De Wit</w:t>
            </w:r>
          </w:p>
          <w:p w14:paraId="000000C0" w14:textId="77777777" w:rsidR="00491453" w:rsidRDefault="009E2325">
            <w:pPr>
              <w:spacing w:after="0"/>
            </w:pPr>
            <w:r>
              <w:t>Telefoon: 02 208 25 41</w:t>
            </w:r>
          </w:p>
          <w:p w14:paraId="000000C1" w14:textId="77777777" w:rsidR="00491453" w:rsidRPr="009E537B" w:rsidRDefault="009E2325">
            <w:pPr>
              <w:spacing w:after="0"/>
              <w:rPr>
                <w:lang w:val="fr-BE"/>
              </w:rPr>
            </w:pPr>
            <w:r w:rsidRPr="009E537B">
              <w:rPr>
                <w:lang w:val="fr-BE"/>
              </w:rPr>
              <w:t>e-mail: zorg@deschatkist.org</w:t>
            </w:r>
          </w:p>
        </w:tc>
      </w:tr>
      <w:tr w:rsidR="00491453" w14:paraId="077C685A" w14:textId="77777777">
        <w:trPr>
          <w:trHeight w:val="581"/>
        </w:trPr>
        <w:tc>
          <w:tcPr>
            <w:tcW w:w="2794" w:type="dxa"/>
            <w:shd w:val="clear" w:color="auto" w:fill="auto"/>
          </w:tcPr>
          <w:p w14:paraId="000000C2" w14:textId="77777777" w:rsidR="00491453" w:rsidRDefault="009E2325">
            <w:pPr>
              <w:spacing w:after="0"/>
            </w:pPr>
            <w:r>
              <w:rPr>
                <w:b/>
              </w:rPr>
              <w:t>Lerarenteam</w:t>
            </w:r>
          </w:p>
        </w:tc>
        <w:tc>
          <w:tcPr>
            <w:tcW w:w="6107" w:type="dxa"/>
            <w:shd w:val="clear" w:color="auto" w:fill="auto"/>
          </w:tcPr>
          <w:p w14:paraId="000000C3" w14:textId="77777777" w:rsidR="00491453" w:rsidRDefault="009E2325">
            <w:pPr>
              <w:spacing w:after="0"/>
            </w:pPr>
            <w:r>
              <w:t>Namen en contactgegevens kan je vinden op de website van de school  www.deschatkist.org</w:t>
            </w:r>
          </w:p>
        </w:tc>
      </w:tr>
      <w:tr w:rsidR="00491453" w:rsidRPr="00F3104E" w14:paraId="4ABBF16D" w14:textId="77777777">
        <w:trPr>
          <w:trHeight w:val="959"/>
        </w:trPr>
        <w:tc>
          <w:tcPr>
            <w:tcW w:w="2794" w:type="dxa"/>
            <w:shd w:val="clear" w:color="auto" w:fill="auto"/>
          </w:tcPr>
          <w:p w14:paraId="000000C4" w14:textId="77777777" w:rsidR="00491453" w:rsidRDefault="009E2325">
            <w:pPr>
              <w:spacing w:after="0"/>
              <w:rPr>
                <w:b/>
              </w:rPr>
            </w:pPr>
            <w:r>
              <w:rPr>
                <w:b/>
              </w:rPr>
              <w:t>Schoolstructuur</w:t>
            </w:r>
          </w:p>
          <w:p w14:paraId="000000C5" w14:textId="77777777" w:rsidR="00491453" w:rsidRDefault="00491453">
            <w:pPr>
              <w:spacing w:after="0"/>
            </w:pPr>
          </w:p>
          <w:p w14:paraId="000000C6" w14:textId="77777777" w:rsidR="00491453" w:rsidRDefault="00491453">
            <w:pPr>
              <w:spacing w:after="0"/>
            </w:pPr>
          </w:p>
          <w:p w14:paraId="000000C7" w14:textId="77777777" w:rsidR="00491453" w:rsidRDefault="009E2325">
            <w:pPr>
              <w:spacing w:after="0"/>
              <w:rPr>
                <w:b/>
              </w:rPr>
            </w:pPr>
            <w:proofErr w:type="spellStart"/>
            <w:r>
              <w:rPr>
                <w:b/>
              </w:rPr>
              <w:t>Bankrekeningnr</w:t>
            </w:r>
            <w:proofErr w:type="spellEnd"/>
            <w:r>
              <w:rPr>
                <w:b/>
              </w:rPr>
              <w:t> :</w:t>
            </w:r>
          </w:p>
        </w:tc>
        <w:tc>
          <w:tcPr>
            <w:tcW w:w="6107" w:type="dxa"/>
            <w:shd w:val="clear" w:color="auto" w:fill="auto"/>
          </w:tcPr>
          <w:p w14:paraId="000000C8" w14:textId="3E658F34" w:rsidR="00491453" w:rsidRDefault="009E2325">
            <w:pPr>
              <w:spacing w:after="0"/>
            </w:pPr>
            <w:r w:rsidRPr="000F6F0B">
              <w:t xml:space="preserve">Adres: </w:t>
            </w:r>
            <w:r w:rsidR="008A1882">
              <w:t>Arthur Maes</w:t>
            </w:r>
            <w:r w:rsidR="00296318" w:rsidRPr="000F6F0B">
              <w:t>straat 3,</w:t>
            </w:r>
            <w:r w:rsidRPr="000F6F0B">
              <w:t xml:space="preserve"> 1130 Haren</w:t>
            </w:r>
          </w:p>
          <w:p w14:paraId="000000C9" w14:textId="77777777" w:rsidR="00491453" w:rsidRDefault="009E2325">
            <w:pPr>
              <w:spacing w:after="0"/>
            </w:pPr>
            <w:r>
              <w:t>Telefoon: 02 208 25 41</w:t>
            </w:r>
          </w:p>
          <w:p w14:paraId="000000CA" w14:textId="77777777" w:rsidR="00491453" w:rsidRPr="006A4841" w:rsidRDefault="009E2325">
            <w:pPr>
              <w:spacing w:after="0"/>
              <w:rPr>
                <w:lang w:val="en-GB"/>
              </w:rPr>
            </w:pPr>
            <w:r w:rsidRPr="006A4841">
              <w:rPr>
                <w:lang w:val="en-GB"/>
              </w:rPr>
              <w:t xml:space="preserve">e-mail: </w:t>
            </w:r>
            <w:r w:rsidR="00000000">
              <w:fldChar w:fldCharType="begin"/>
            </w:r>
            <w:r w:rsidR="00000000" w:rsidRPr="00F3104E">
              <w:rPr>
                <w:lang w:val="en-GB"/>
              </w:rPr>
              <w:instrText>HYPERLINK "mailto:directie@deschatkist.org" \h</w:instrText>
            </w:r>
            <w:r w:rsidR="00000000">
              <w:fldChar w:fldCharType="separate"/>
            </w:r>
            <w:r w:rsidRPr="006A4841">
              <w:rPr>
                <w:color w:val="0563C1"/>
                <w:u w:val="single"/>
                <w:lang w:val="en-GB"/>
              </w:rPr>
              <w:t>directie</w:t>
            </w:r>
            <w:r w:rsidR="00000000">
              <w:rPr>
                <w:color w:val="0563C1"/>
                <w:u w:val="single"/>
                <w:lang w:val="en-GB"/>
              </w:rPr>
              <w:fldChar w:fldCharType="end"/>
            </w:r>
            <w:r w:rsidR="00000000">
              <w:fldChar w:fldCharType="begin"/>
            </w:r>
            <w:r w:rsidR="00000000" w:rsidRPr="00F3104E">
              <w:rPr>
                <w:lang w:val="en-GB"/>
              </w:rPr>
              <w:instrText>HYPERLINK "mailto:directie@deschatkist.org" \h</w:instrText>
            </w:r>
            <w:r w:rsidR="00000000">
              <w:fldChar w:fldCharType="separate"/>
            </w:r>
            <w:r w:rsidRPr="006A4841">
              <w:rPr>
                <w:rFonts w:ascii="Verdana" w:eastAsia="Verdana" w:hAnsi="Verdana" w:cs="Verdana"/>
                <w:color w:val="0563C1"/>
                <w:u w:val="single"/>
                <w:lang w:val="en-GB"/>
              </w:rPr>
              <w:t>@</w:t>
            </w:r>
            <w:r w:rsidR="00000000">
              <w:rPr>
                <w:rFonts w:ascii="Verdana" w:eastAsia="Verdana" w:hAnsi="Verdana" w:cs="Verdana"/>
                <w:color w:val="0563C1"/>
                <w:u w:val="single"/>
                <w:lang w:val="en-GB"/>
              </w:rPr>
              <w:fldChar w:fldCharType="end"/>
            </w:r>
            <w:r w:rsidR="00000000">
              <w:fldChar w:fldCharType="begin"/>
            </w:r>
            <w:r w:rsidR="00000000" w:rsidRPr="00F3104E">
              <w:rPr>
                <w:lang w:val="en-GB"/>
              </w:rPr>
              <w:instrText>HYPERLINK "mailto:directie@deschatkist.org" \h</w:instrText>
            </w:r>
            <w:r w:rsidR="00000000">
              <w:fldChar w:fldCharType="separate"/>
            </w:r>
            <w:r w:rsidRPr="006A4841">
              <w:rPr>
                <w:color w:val="0563C1"/>
                <w:u w:val="single"/>
                <w:lang w:val="en-GB"/>
              </w:rPr>
              <w:t>deschatkist.org</w:t>
            </w:r>
            <w:r w:rsidR="00000000">
              <w:rPr>
                <w:color w:val="0563C1"/>
                <w:u w:val="single"/>
                <w:lang w:val="en-GB"/>
              </w:rPr>
              <w:fldChar w:fldCharType="end"/>
            </w:r>
          </w:p>
          <w:p w14:paraId="000000CB" w14:textId="77777777" w:rsidR="00491453" w:rsidRPr="009E537B" w:rsidRDefault="009E2325">
            <w:pPr>
              <w:spacing w:after="0"/>
              <w:rPr>
                <w:lang w:val="fr-BE"/>
              </w:rPr>
            </w:pPr>
            <w:r w:rsidRPr="009E537B">
              <w:rPr>
                <w:lang w:val="fr-BE"/>
              </w:rPr>
              <w:t>BE57 7360 6660 7035</w:t>
            </w:r>
          </w:p>
        </w:tc>
      </w:tr>
      <w:tr w:rsidR="00491453" w14:paraId="2729CD4C" w14:textId="77777777">
        <w:trPr>
          <w:trHeight w:val="561"/>
        </w:trPr>
        <w:tc>
          <w:tcPr>
            <w:tcW w:w="2794" w:type="dxa"/>
            <w:shd w:val="clear" w:color="auto" w:fill="auto"/>
          </w:tcPr>
          <w:p w14:paraId="000000CC" w14:textId="77777777" w:rsidR="00491453" w:rsidRDefault="009E2325">
            <w:pPr>
              <w:spacing w:after="0"/>
              <w:rPr>
                <w:b/>
              </w:rPr>
            </w:pPr>
            <w:r>
              <w:rPr>
                <w:b/>
              </w:rPr>
              <w:t>Scholengemeenschap</w:t>
            </w:r>
          </w:p>
        </w:tc>
        <w:tc>
          <w:tcPr>
            <w:tcW w:w="6107" w:type="dxa"/>
            <w:shd w:val="clear" w:color="auto" w:fill="auto"/>
          </w:tcPr>
          <w:p w14:paraId="000000CD" w14:textId="77777777" w:rsidR="00491453" w:rsidRDefault="009E2325">
            <w:pPr>
              <w:spacing w:after="0"/>
            </w:pPr>
            <w:r>
              <w:t>Naam: Scholen met de Bijbel</w:t>
            </w:r>
          </w:p>
          <w:p w14:paraId="000000CE" w14:textId="77777777" w:rsidR="00491453" w:rsidRDefault="009E2325">
            <w:pPr>
              <w:spacing w:after="0"/>
            </w:pPr>
            <w:r>
              <w:t>Directeur coördinatie: Meekers Nicole</w:t>
            </w:r>
          </w:p>
        </w:tc>
      </w:tr>
      <w:tr w:rsidR="00491453" w14:paraId="09B5A944" w14:textId="77777777">
        <w:trPr>
          <w:trHeight w:val="1222"/>
        </w:trPr>
        <w:tc>
          <w:tcPr>
            <w:tcW w:w="2794" w:type="dxa"/>
            <w:shd w:val="clear" w:color="auto" w:fill="auto"/>
          </w:tcPr>
          <w:p w14:paraId="000000CF" w14:textId="77777777" w:rsidR="00491453" w:rsidRDefault="009E2325">
            <w:pPr>
              <w:spacing w:after="0"/>
              <w:rPr>
                <w:b/>
                <w:color w:val="000000"/>
              </w:rPr>
            </w:pPr>
            <w:r>
              <w:rPr>
                <w:b/>
                <w:color w:val="000000"/>
              </w:rPr>
              <w:t>Schoolbestuur</w:t>
            </w:r>
          </w:p>
        </w:tc>
        <w:tc>
          <w:tcPr>
            <w:tcW w:w="6107" w:type="dxa"/>
            <w:shd w:val="clear" w:color="auto" w:fill="auto"/>
          </w:tcPr>
          <w:p w14:paraId="000000D0" w14:textId="77777777" w:rsidR="00491453" w:rsidRDefault="009E2325">
            <w:pPr>
              <w:spacing w:after="0"/>
            </w:pPr>
            <w:r>
              <w:t>Voorzitter: Miet Vanbeckevoort</w:t>
            </w:r>
          </w:p>
          <w:p w14:paraId="000000D1" w14:textId="77777777" w:rsidR="00491453" w:rsidRDefault="009E2325">
            <w:pPr>
              <w:spacing w:after="0"/>
            </w:pPr>
            <w:r>
              <w:t>School met de Bijbel De Schatkist vzw</w:t>
            </w:r>
          </w:p>
          <w:p w14:paraId="000000D2" w14:textId="77777777" w:rsidR="00491453" w:rsidRDefault="009E2325">
            <w:pPr>
              <w:spacing w:after="0"/>
            </w:pPr>
            <w:r>
              <w:t>Arthur Maesstraat 58, 1130 Haren</w:t>
            </w:r>
          </w:p>
          <w:p w14:paraId="000000D3" w14:textId="77777777" w:rsidR="00491453" w:rsidRDefault="009E2325">
            <w:pPr>
              <w:spacing w:after="0"/>
            </w:pPr>
            <w:r>
              <w:t xml:space="preserve">ondernemingsnummer: 0502.464.255, </w:t>
            </w:r>
          </w:p>
          <w:p w14:paraId="000000D4" w14:textId="77777777" w:rsidR="00491453" w:rsidRDefault="009E2325">
            <w:pPr>
              <w:spacing w:after="0"/>
            </w:pPr>
            <w:r>
              <w:t>voorzitter@deschatkist.org</w:t>
            </w:r>
          </w:p>
          <w:p w14:paraId="000000D5" w14:textId="77777777" w:rsidR="00491453" w:rsidRDefault="009E2325">
            <w:pPr>
              <w:spacing w:after="0"/>
              <w:rPr>
                <w:color w:val="000000"/>
              </w:rPr>
            </w:pPr>
            <w:r>
              <w:t>RPR, bevoegde ondernemingsrechtbank te Brussel</w:t>
            </w:r>
          </w:p>
        </w:tc>
      </w:tr>
      <w:tr w:rsidR="00491453" w14:paraId="192B4237" w14:textId="77777777">
        <w:trPr>
          <w:trHeight w:val="311"/>
        </w:trPr>
        <w:tc>
          <w:tcPr>
            <w:tcW w:w="2794" w:type="dxa"/>
            <w:shd w:val="clear" w:color="auto" w:fill="auto"/>
          </w:tcPr>
          <w:p w14:paraId="000000D6" w14:textId="77777777" w:rsidR="00491453" w:rsidRDefault="009E2325">
            <w:pPr>
              <w:spacing w:after="0"/>
              <w:rPr>
                <w:b/>
              </w:rPr>
            </w:pPr>
            <w:r>
              <w:rPr>
                <w:b/>
              </w:rPr>
              <w:t xml:space="preserve">Website van de school </w:t>
            </w:r>
          </w:p>
          <w:p w14:paraId="000000D7" w14:textId="77777777" w:rsidR="00491453" w:rsidRDefault="009E2325">
            <w:pPr>
              <w:spacing w:after="0"/>
              <w:rPr>
                <w:b/>
              </w:rPr>
            </w:pPr>
            <w:r>
              <w:rPr>
                <w:b/>
              </w:rPr>
              <w:t>Facebookgroep</w:t>
            </w:r>
          </w:p>
        </w:tc>
        <w:tc>
          <w:tcPr>
            <w:tcW w:w="6107" w:type="dxa"/>
            <w:shd w:val="clear" w:color="auto" w:fill="auto"/>
          </w:tcPr>
          <w:p w14:paraId="000000D8" w14:textId="77777777" w:rsidR="00491453" w:rsidRDefault="00000000">
            <w:pPr>
              <w:spacing w:after="0"/>
              <w:rPr>
                <w:color w:val="0563C1"/>
                <w:u w:val="single"/>
              </w:rPr>
            </w:pPr>
            <w:hyperlink r:id="rId26">
              <w:r w:rsidR="009E2325">
                <w:rPr>
                  <w:color w:val="0563C1"/>
                  <w:u w:val="single"/>
                </w:rPr>
                <w:t>www.deschatkist.org</w:t>
              </w:r>
            </w:hyperlink>
          </w:p>
          <w:p w14:paraId="000000D9" w14:textId="77777777" w:rsidR="00491453" w:rsidRDefault="009E2325">
            <w:pPr>
              <w:spacing w:after="0"/>
            </w:pPr>
            <w:r>
              <w:t>De Schatkist Brussel</w:t>
            </w:r>
          </w:p>
          <w:p w14:paraId="000000DA" w14:textId="77777777" w:rsidR="00491453" w:rsidRDefault="00491453">
            <w:pPr>
              <w:spacing w:after="0"/>
            </w:pPr>
          </w:p>
          <w:p w14:paraId="000000DB" w14:textId="77777777" w:rsidR="00491453" w:rsidRDefault="00491453">
            <w:pPr>
              <w:spacing w:after="0"/>
              <w:rPr>
                <w:color w:val="0563C1"/>
                <w:u w:val="single"/>
              </w:rPr>
            </w:pPr>
          </w:p>
        </w:tc>
      </w:tr>
    </w:tbl>
    <w:p w14:paraId="000000DC" w14:textId="77777777" w:rsidR="00491453" w:rsidRDefault="009E2325">
      <w:pPr>
        <w:pStyle w:val="Kop2"/>
        <w:numPr>
          <w:ilvl w:val="1"/>
          <w:numId w:val="11"/>
        </w:numPr>
        <w:shd w:val="clear" w:color="auto" w:fill="EC7D23"/>
        <w:rPr>
          <w:color w:val="FFFFFF"/>
        </w:rPr>
      </w:pPr>
      <w:bookmarkStart w:id="11" w:name="_heading=h.17dp8vu" w:colFirst="0" w:colLast="0"/>
      <w:bookmarkEnd w:id="11"/>
      <w:r>
        <w:rPr>
          <w:color w:val="FFFFFF"/>
        </w:rPr>
        <w:t>Hoe organiseren wij onze school?</w:t>
      </w:r>
    </w:p>
    <w:tbl>
      <w:tblPr>
        <w:tblStyle w:val="a5"/>
        <w:tblW w:w="8906" w:type="dxa"/>
        <w:tblInd w:w="-5" w:type="dxa"/>
        <w:tblLayout w:type="fixed"/>
        <w:tblLook w:val="0400" w:firstRow="0" w:lastRow="0" w:firstColumn="0" w:lastColumn="0" w:noHBand="0" w:noVBand="1"/>
      </w:tblPr>
      <w:tblGrid>
        <w:gridCol w:w="2035"/>
        <w:gridCol w:w="1372"/>
        <w:gridCol w:w="1418"/>
        <w:gridCol w:w="1277"/>
        <w:gridCol w:w="1402"/>
        <w:gridCol w:w="1402"/>
      </w:tblGrid>
      <w:tr w:rsidR="00491453" w14:paraId="2B97E769" w14:textId="77777777">
        <w:tc>
          <w:tcPr>
            <w:tcW w:w="2035" w:type="dxa"/>
          </w:tcPr>
          <w:p w14:paraId="000000DD" w14:textId="77777777" w:rsidR="00491453" w:rsidRDefault="00491453"/>
        </w:tc>
        <w:tc>
          <w:tcPr>
            <w:tcW w:w="1372" w:type="dxa"/>
            <w:tcBorders>
              <w:right w:val="single" w:sz="4" w:space="0" w:color="000000"/>
            </w:tcBorders>
          </w:tcPr>
          <w:p w14:paraId="000000DE" w14:textId="77777777" w:rsidR="00491453" w:rsidRDefault="009E2325">
            <w:pPr>
              <w:rPr>
                <w:b/>
              </w:rPr>
            </w:pPr>
            <w:r>
              <w:rPr>
                <w:b/>
              </w:rPr>
              <w:t>Voor School</w:t>
            </w:r>
          </w:p>
        </w:tc>
        <w:tc>
          <w:tcPr>
            <w:tcW w:w="1418" w:type="dxa"/>
            <w:tcBorders>
              <w:left w:val="single" w:sz="4" w:space="0" w:color="000000"/>
              <w:right w:val="single" w:sz="4" w:space="0" w:color="000000"/>
            </w:tcBorders>
          </w:tcPr>
          <w:p w14:paraId="000000DF" w14:textId="77777777" w:rsidR="00491453" w:rsidRDefault="009E2325">
            <w:pPr>
              <w:rPr>
                <w:b/>
              </w:rPr>
            </w:pPr>
            <w:r>
              <w:rPr>
                <w:b/>
              </w:rPr>
              <w:t>Voor school</w:t>
            </w:r>
          </w:p>
        </w:tc>
        <w:tc>
          <w:tcPr>
            <w:tcW w:w="1277" w:type="dxa"/>
            <w:tcBorders>
              <w:left w:val="single" w:sz="4" w:space="0" w:color="000000"/>
              <w:right w:val="single" w:sz="4" w:space="0" w:color="000000"/>
            </w:tcBorders>
          </w:tcPr>
          <w:p w14:paraId="000000E0" w14:textId="77777777" w:rsidR="00491453" w:rsidRDefault="009E2325">
            <w:pPr>
              <w:rPr>
                <w:b/>
              </w:rPr>
            </w:pPr>
            <w:r>
              <w:rPr>
                <w:b/>
              </w:rPr>
              <w:t>Middag</w:t>
            </w:r>
          </w:p>
        </w:tc>
        <w:tc>
          <w:tcPr>
            <w:tcW w:w="1402" w:type="dxa"/>
            <w:tcBorders>
              <w:left w:val="single" w:sz="4" w:space="0" w:color="000000"/>
              <w:right w:val="single" w:sz="4" w:space="0" w:color="000000"/>
            </w:tcBorders>
          </w:tcPr>
          <w:p w14:paraId="000000E1" w14:textId="77777777" w:rsidR="00491453" w:rsidRDefault="009E2325">
            <w:pPr>
              <w:rPr>
                <w:b/>
              </w:rPr>
            </w:pPr>
            <w:r>
              <w:rPr>
                <w:b/>
              </w:rPr>
              <w:t>Na school</w:t>
            </w:r>
          </w:p>
        </w:tc>
        <w:tc>
          <w:tcPr>
            <w:tcW w:w="1402" w:type="dxa"/>
            <w:tcBorders>
              <w:left w:val="single" w:sz="4" w:space="0" w:color="000000"/>
            </w:tcBorders>
          </w:tcPr>
          <w:p w14:paraId="000000E2" w14:textId="77777777" w:rsidR="00491453" w:rsidRDefault="009E2325">
            <w:pPr>
              <w:rPr>
                <w:b/>
              </w:rPr>
            </w:pPr>
            <w:r>
              <w:rPr>
                <w:b/>
              </w:rPr>
              <w:t>Na school</w:t>
            </w:r>
          </w:p>
        </w:tc>
      </w:tr>
      <w:tr w:rsidR="00491453" w14:paraId="7D958028" w14:textId="77777777">
        <w:tc>
          <w:tcPr>
            <w:tcW w:w="2035" w:type="dxa"/>
          </w:tcPr>
          <w:p w14:paraId="000000E3" w14:textId="77777777" w:rsidR="00491453" w:rsidRDefault="00491453"/>
        </w:tc>
        <w:tc>
          <w:tcPr>
            <w:tcW w:w="1372" w:type="dxa"/>
            <w:tcBorders>
              <w:right w:val="single" w:sz="4" w:space="0" w:color="000000"/>
            </w:tcBorders>
          </w:tcPr>
          <w:p w14:paraId="000000E4" w14:textId="77777777" w:rsidR="00491453" w:rsidRDefault="009E2325">
            <w:pPr>
              <w:rPr>
                <w:b/>
              </w:rPr>
            </w:pPr>
            <w:r>
              <w:rPr>
                <w:b/>
              </w:rPr>
              <w:t>betalend</w:t>
            </w:r>
          </w:p>
        </w:tc>
        <w:tc>
          <w:tcPr>
            <w:tcW w:w="1418" w:type="dxa"/>
            <w:tcBorders>
              <w:left w:val="single" w:sz="4" w:space="0" w:color="000000"/>
              <w:right w:val="single" w:sz="4" w:space="0" w:color="000000"/>
            </w:tcBorders>
          </w:tcPr>
          <w:p w14:paraId="000000E5" w14:textId="77777777" w:rsidR="00491453" w:rsidRDefault="009E2325">
            <w:pPr>
              <w:rPr>
                <w:b/>
              </w:rPr>
            </w:pPr>
            <w:r>
              <w:rPr>
                <w:b/>
              </w:rPr>
              <w:t>Gratis</w:t>
            </w:r>
          </w:p>
        </w:tc>
        <w:tc>
          <w:tcPr>
            <w:tcW w:w="1277" w:type="dxa"/>
            <w:tcBorders>
              <w:left w:val="single" w:sz="4" w:space="0" w:color="000000"/>
              <w:right w:val="single" w:sz="4" w:space="0" w:color="000000"/>
            </w:tcBorders>
          </w:tcPr>
          <w:p w14:paraId="000000E6" w14:textId="77777777" w:rsidR="00491453" w:rsidRDefault="009E2325">
            <w:pPr>
              <w:rPr>
                <w:b/>
              </w:rPr>
            </w:pPr>
            <w:r>
              <w:rPr>
                <w:b/>
              </w:rPr>
              <w:t>betalend</w:t>
            </w:r>
          </w:p>
        </w:tc>
        <w:tc>
          <w:tcPr>
            <w:tcW w:w="1402" w:type="dxa"/>
            <w:tcBorders>
              <w:left w:val="single" w:sz="4" w:space="0" w:color="000000"/>
              <w:right w:val="single" w:sz="4" w:space="0" w:color="000000"/>
            </w:tcBorders>
          </w:tcPr>
          <w:p w14:paraId="000000E7" w14:textId="77777777" w:rsidR="00491453" w:rsidRDefault="009E2325">
            <w:pPr>
              <w:rPr>
                <w:b/>
              </w:rPr>
            </w:pPr>
            <w:r>
              <w:rPr>
                <w:b/>
              </w:rPr>
              <w:t>Gratis</w:t>
            </w:r>
          </w:p>
        </w:tc>
        <w:tc>
          <w:tcPr>
            <w:tcW w:w="1402" w:type="dxa"/>
            <w:tcBorders>
              <w:left w:val="single" w:sz="4" w:space="0" w:color="000000"/>
            </w:tcBorders>
          </w:tcPr>
          <w:p w14:paraId="000000E8" w14:textId="77777777" w:rsidR="00491453" w:rsidRDefault="009E2325">
            <w:pPr>
              <w:rPr>
                <w:b/>
              </w:rPr>
            </w:pPr>
            <w:r>
              <w:rPr>
                <w:b/>
              </w:rPr>
              <w:t>betalend</w:t>
            </w:r>
          </w:p>
        </w:tc>
      </w:tr>
      <w:tr w:rsidR="00491453" w14:paraId="6B6276A4" w14:textId="77777777">
        <w:tc>
          <w:tcPr>
            <w:tcW w:w="2035" w:type="dxa"/>
          </w:tcPr>
          <w:p w14:paraId="000000E9" w14:textId="77777777" w:rsidR="00491453" w:rsidRDefault="009E2325">
            <w:pPr>
              <w:rPr>
                <w:b/>
              </w:rPr>
            </w:pPr>
            <w:r>
              <w:rPr>
                <w:b/>
              </w:rPr>
              <w:t>Maandag</w:t>
            </w:r>
          </w:p>
        </w:tc>
        <w:tc>
          <w:tcPr>
            <w:tcW w:w="1372" w:type="dxa"/>
            <w:tcBorders>
              <w:right w:val="single" w:sz="4" w:space="0" w:color="000000"/>
            </w:tcBorders>
          </w:tcPr>
          <w:p w14:paraId="000000EA" w14:textId="77777777" w:rsidR="00491453" w:rsidRDefault="009E2325">
            <w:r>
              <w:t>07.30-8.00</w:t>
            </w:r>
          </w:p>
        </w:tc>
        <w:tc>
          <w:tcPr>
            <w:tcW w:w="1418" w:type="dxa"/>
            <w:tcBorders>
              <w:left w:val="single" w:sz="4" w:space="0" w:color="000000"/>
              <w:right w:val="single" w:sz="4" w:space="0" w:color="000000"/>
            </w:tcBorders>
          </w:tcPr>
          <w:p w14:paraId="000000EB" w14:textId="77777777" w:rsidR="00491453" w:rsidRDefault="009E2325">
            <w:r>
              <w:t>08.00-08.30</w:t>
            </w:r>
          </w:p>
        </w:tc>
        <w:tc>
          <w:tcPr>
            <w:tcW w:w="1277" w:type="dxa"/>
            <w:tcBorders>
              <w:left w:val="single" w:sz="4" w:space="0" w:color="000000"/>
              <w:right w:val="single" w:sz="4" w:space="0" w:color="000000"/>
            </w:tcBorders>
          </w:tcPr>
          <w:p w14:paraId="000000EC" w14:textId="77777777" w:rsidR="00491453" w:rsidRDefault="009E2325">
            <w:r>
              <w:t>12.10-13.10</w:t>
            </w:r>
          </w:p>
        </w:tc>
        <w:tc>
          <w:tcPr>
            <w:tcW w:w="1402" w:type="dxa"/>
            <w:tcBorders>
              <w:left w:val="single" w:sz="4" w:space="0" w:color="000000"/>
              <w:right w:val="single" w:sz="4" w:space="0" w:color="000000"/>
            </w:tcBorders>
          </w:tcPr>
          <w:p w14:paraId="000000ED" w14:textId="77777777" w:rsidR="00491453" w:rsidRDefault="009E2325">
            <w:r>
              <w:t>15.10-15.30</w:t>
            </w:r>
          </w:p>
        </w:tc>
        <w:tc>
          <w:tcPr>
            <w:tcW w:w="1402" w:type="dxa"/>
            <w:tcBorders>
              <w:left w:val="single" w:sz="4" w:space="0" w:color="000000"/>
            </w:tcBorders>
          </w:tcPr>
          <w:p w14:paraId="000000EE" w14:textId="77777777" w:rsidR="00491453" w:rsidRDefault="009E2325">
            <w:r>
              <w:t>15.30-18.00</w:t>
            </w:r>
          </w:p>
        </w:tc>
      </w:tr>
      <w:tr w:rsidR="00491453" w14:paraId="3B6E5203" w14:textId="77777777">
        <w:tc>
          <w:tcPr>
            <w:tcW w:w="2035" w:type="dxa"/>
          </w:tcPr>
          <w:p w14:paraId="000000EF" w14:textId="77777777" w:rsidR="00491453" w:rsidRDefault="009E2325">
            <w:pPr>
              <w:rPr>
                <w:b/>
              </w:rPr>
            </w:pPr>
            <w:r>
              <w:rPr>
                <w:b/>
              </w:rPr>
              <w:t xml:space="preserve">Dinsdag </w:t>
            </w:r>
          </w:p>
        </w:tc>
        <w:tc>
          <w:tcPr>
            <w:tcW w:w="1372" w:type="dxa"/>
            <w:tcBorders>
              <w:right w:val="single" w:sz="4" w:space="0" w:color="000000"/>
            </w:tcBorders>
          </w:tcPr>
          <w:p w14:paraId="000000F0" w14:textId="77777777" w:rsidR="00491453" w:rsidRDefault="009E2325">
            <w:r>
              <w:t>07.30-8.00</w:t>
            </w:r>
          </w:p>
        </w:tc>
        <w:tc>
          <w:tcPr>
            <w:tcW w:w="1418" w:type="dxa"/>
            <w:tcBorders>
              <w:left w:val="single" w:sz="4" w:space="0" w:color="000000"/>
              <w:right w:val="single" w:sz="4" w:space="0" w:color="000000"/>
            </w:tcBorders>
          </w:tcPr>
          <w:p w14:paraId="000000F1" w14:textId="77777777" w:rsidR="00491453" w:rsidRDefault="009E2325">
            <w:r>
              <w:t>08.00-08.30</w:t>
            </w:r>
          </w:p>
        </w:tc>
        <w:tc>
          <w:tcPr>
            <w:tcW w:w="1277" w:type="dxa"/>
            <w:tcBorders>
              <w:left w:val="single" w:sz="4" w:space="0" w:color="000000"/>
              <w:right w:val="single" w:sz="4" w:space="0" w:color="000000"/>
            </w:tcBorders>
          </w:tcPr>
          <w:p w14:paraId="000000F2" w14:textId="77777777" w:rsidR="00491453" w:rsidRDefault="009E2325">
            <w:r>
              <w:t>12.10-13.10</w:t>
            </w:r>
          </w:p>
        </w:tc>
        <w:tc>
          <w:tcPr>
            <w:tcW w:w="1402" w:type="dxa"/>
            <w:tcBorders>
              <w:left w:val="single" w:sz="4" w:space="0" w:color="000000"/>
              <w:right w:val="single" w:sz="4" w:space="0" w:color="000000"/>
            </w:tcBorders>
          </w:tcPr>
          <w:p w14:paraId="000000F3" w14:textId="77777777" w:rsidR="00491453" w:rsidRDefault="009E2325">
            <w:r>
              <w:t>15.10-15.30</w:t>
            </w:r>
          </w:p>
        </w:tc>
        <w:tc>
          <w:tcPr>
            <w:tcW w:w="1402" w:type="dxa"/>
            <w:tcBorders>
              <w:left w:val="single" w:sz="4" w:space="0" w:color="000000"/>
            </w:tcBorders>
          </w:tcPr>
          <w:p w14:paraId="000000F4" w14:textId="77777777" w:rsidR="00491453" w:rsidRDefault="009E2325">
            <w:r>
              <w:t>15.30-18.00</w:t>
            </w:r>
          </w:p>
        </w:tc>
      </w:tr>
      <w:tr w:rsidR="00491453" w14:paraId="124D0E3E" w14:textId="77777777">
        <w:tc>
          <w:tcPr>
            <w:tcW w:w="2035" w:type="dxa"/>
          </w:tcPr>
          <w:p w14:paraId="000000F5" w14:textId="77777777" w:rsidR="00491453" w:rsidRDefault="009E2325">
            <w:pPr>
              <w:rPr>
                <w:b/>
              </w:rPr>
            </w:pPr>
            <w:r>
              <w:rPr>
                <w:b/>
              </w:rPr>
              <w:t>Woensdag</w:t>
            </w:r>
          </w:p>
        </w:tc>
        <w:tc>
          <w:tcPr>
            <w:tcW w:w="1372" w:type="dxa"/>
            <w:tcBorders>
              <w:right w:val="single" w:sz="4" w:space="0" w:color="000000"/>
            </w:tcBorders>
          </w:tcPr>
          <w:p w14:paraId="000000F6" w14:textId="77777777" w:rsidR="00491453" w:rsidRDefault="009E2325">
            <w:r>
              <w:t>07.30-8.00</w:t>
            </w:r>
          </w:p>
        </w:tc>
        <w:tc>
          <w:tcPr>
            <w:tcW w:w="1418" w:type="dxa"/>
            <w:tcBorders>
              <w:left w:val="single" w:sz="4" w:space="0" w:color="000000"/>
              <w:right w:val="single" w:sz="4" w:space="0" w:color="000000"/>
            </w:tcBorders>
          </w:tcPr>
          <w:p w14:paraId="000000F7" w14:textId="77777777" w:rsidR="00491453" w:rsidRDefault="009E2325">
            <w:r>
              <w:t>08.00-08.30</w:t>
            </w:r>
          </w:p>
        </w:tc>
        <w:tc>
          <w:tcPr>
            <w:tcW w:w="1277" w:type="dxa"/>
            <w:tcBorders>
              <w:left w:val="single" w:sz="4" w:space="0" w:color="000000"/>
              <w:right w:val="single" w:sz="4" w:space="0" w:color="000000"/>
            </w:tcBorders>
          </w:tcPr>
          <w:p w14:paraId="000000F8" w14:textId="77777777" w:rsidR="00491453" w:rsidRDefault="00491453"/>
        </w:tc>
        <w:tc>
          <w:tcPr>
            <w:tcW w:w="1402" w:type="dxa"/>
            <w:tcBorders>
              <w:left w:val="single" w:sz="4" w:space="0" w:color="000000"/>
              <w:right w:val="single" w:sz="4" w:space="0" w:color="000000"/>
            </w:tcBorders>
          </w:tcPr>
          <w:p w14:paraId="000000F9" w14:textId="77777777" w:rsidR="00491453" w:rsidRDefault="009E2325">
            <w:r>
              <w:t>12.10-12.30</w:t>
            </w:r>
          </w:p>
        </w:tc>
        <w:tc>
          <w:tcPr>
            <w:tcW w:w="1402" w:type="dxa"/>
            <w:tcBorders>
              <w:left w:val="single" w:sz="4" w:space="0" w:color="000000"/>
            </w:tcBorders>
          </w:tcPr>
          <w:p w14:paraId="000000FA" w14:textId="77777777" w:rsidR="00491453" w:rsidRDefault="009E2325">
            <w:r>
              <w:t>12.30-18.00</w:t>
            </w:r>
          </w:p>
        </w:tc>
      </w:tr>
      <w:tr w:rsidR="00491453" w14:paraId="31280923" w14:textId="77777777">
        <w:tc>
          <w:tcPr>
            <w:tcW w:w="2035" w:type="dxa"/>
          </w:tcPr>
          <w:p w14:paraId="000000FB" w14:textId="77777777" w:rsidR="00491453" w:rsidRDefault="009E2325">
            <w:pPr>
              <w:rPr>
                <w:b/>
              </w:rPr>
            </w:pPr>
            <w:r>
              <w:rPr>
                <w:b/>
              </w:rPr>
              <w:t>Donderdag</w:t>
            </w:r>
          </w:p>
        </w:tc>
        <w:tc>
          <w:tcPr>
            <w:tcW w:w="1372" w:type="dxa"/>
            <w:tcBorders>
              <w:right w:val="single" w:sz="4" w:space="0" w:color="000000"/>
            </w:tcBorders>
          </w:tcPr>
          <w:p w14:paraId="000000FC" w14:textId="77777777" w:rsidR="00491453" w:rsidRDefault="009E2325">
            <w:r>
              <w:t>07.30-8.00</w:t>
            </w:r>
          </w:p>
        </w:tc>
        <w:tc>
          <w:tcPr>
            <w:tcW w:w="1418" w:type="dxa"/>
            <w:tcBorders>
              <w:left w:val="single" w:sz="4" w:space="0" w:color="000000"/>
              <w:right w:val="single" w:sz="4" w:space="0" w:color="000000"/>
            </w:tcBorders>
          </w:tcPr>
          <w:p w14:paraId="000000FD" w14:textId="77777777" w:rsidR="00491453" w:rsidRDefault="009E2325">
            <w:r>
              <w:t>08.00-08.30</w:t>
            </w:r>
          </w:p>
        </w:tc>
        <w:tc>
          <w:tcPr>
            <w:tcW w:w="1277" w:type="dxa"/>
            <w:tcBorders>
              <w:left w:val="single" w:sz="4" w:space="0" w:color="000000"/>
              <w:right w:val="single" w:sz="4" w:space="0" w:color="000000"/>
            </w:tcBorders>
          </w:tcPr>
          <w:p w14:paraId="000000FE" w14:textId="77777777" w:rsidR="00491453" w:rsidRDefault="009E2325">
            <w:r>
              <w:t>12.10-13.10</w:t>
            </w:r>
          </w:p>
        </w:tc>
        <w:tc>
          <w:tcPr>
            <w:tcW w:w="1402" w:type="dxa"/>
            <w:tcBorders>
              <w:left w:val="single" w:sz="4" w:space="0" w:color="000000"/>
              <w:right w:val="single" w:sz="4" w:space="0" w:color="000000"/>
            </w:tcBorders>
          </w:tcPr>
          <w:p w14:paraId="000000FF" w14:textId="77777777" w:rsidR="00491453" w:rsidRDefault="009E2325">
            <w:r>
              <w:t>15.10-15.30</w:t>
            </w:r>
          </w:p>
        </w:tc>
        <w:tc>
          <w:tcPr>
            <w:tcW w:w="1402" w:type="dxa"/>
            <w:tcBorders>
              <w:left w:val="single" w:sz="4" w:space="0" w:color="000000"/>
            </w:tcBorders>
          </w:tcPr>
          <w:p w14:paraId="00000100" w14:textId="77777777" w:rsidR="00491453" w:rsidRDefault="009E2325">
            <w:r>
              <w:t>15.30-18.00</w:t>
            </w:r>
          </w:p>
        </w:tc>
      </w:tr>
      <w:tr w:rsidR="00491453" w14:paraId="67F3486C" w14:textId="77777777">
        <w:tc>
          <w:tcPr>
            <w:tcW w:w="2035" w:type="dxa"/>
          </w:tcPr>
          <w:p w14:paraId="00000101" w14:textId="77777777" w:rsidR="00491453" w:rsidRDefault="009E2325">
            <w:pPr>
              <w:rPr>
                <w:b/>
              </w:rPr>
            </w:pPr>
            <w:r>
              <w:rPr>
                <w:b/>
              </w:rPr>
              <w:lastRenderedPageBreak/>
              <w:t>Vrijdag</w:t>
            </w:r>
          </w:p>
        </w:tc>
        <w:tc>
          <w:tcPr>
            <w:tcW w:w="1372" w:type="dxa"/>
            <w:tcBorders>
              <w:right w:val="single" w:sz="4" w:space="0" w:color="000000"/>
            </w:tcBorders>
          </w:tcPr>
          <w:p w14:paraId="00000102" w14:textId="77777777" w:rsidR="00491453" w:rsidRDefault="009E2325">
            <w:r>
              <w:t>07.30-8.00</w:t>
            </w:r>
          </w:p>
        </w:tc>
        <w:tc>
          <w:tcPr>
            <w:tcW w:w="1418" w:type="dxa"/>
            <w:tcBorders>
              <w:left w:val="single" w:sz="4" w:space="0" w:color="000000"/>
              <w:right w:val="single" w:sz="4" w:space="0" w:color="000000"/>
            </w:tcBorders>
          </w:tcPr>
          <w:p w14:paraId="00000103" w14:textId="77777777" w:rsidR="00491453" w:rsidRDefault="009E2325">
            <w:r>
              <w:t>08.00-08.30</w:t>
            </w:r>
          </w:p>
        </w:tc>
        <w:tc>
          <w:tcPr>
            <w:tcW w:w="1277" w:type="dxa"/>
            <w:tcBorders>
              <w:left w:val="single" w:sz="4" w:space="0" w:color="000000"/>
              <w:right w:val="single" w:sz="4" w:space="0" w:color="000000"/>
            </w:tcBorders>
          </w:tcPr>
          <w:p w14:paraId="00000104" w14:textId="77777777" w:rsidR="00491453" w:rsidRDefault="009E2325">
            <w:r>
              <w:t>12.10-13.10</w:t>
            </w:r>
          </w:p>
        </w:tc>
        <w:tc>
          <w:tcPr>
            <w:tcW w:w="1402" w:type="dxa"/>
            <w:tcBorders>
              <w:left w:val="single" w:sz="4" w:space="0" w:color="000000"/>
              <w:right w:val="single" w:sz="4" w:space="0" w:color="000000"/>
            </w:tcBorders>
          </w:tcPr>
          <w:p w14:paraId="00000105" w14:textId="77777777" w:rsidR="00491453" w:rsidRDefault="009E2325">
            <w:r>
              <w:t>15.10-15.30</w:t>
            </w:r>
          </w:p>
        </w:tc>
        <w:tc>
          <w:tcPr>
            <w:tcW w:w="1402" w:type="dxa"/>
            <w:tcBorders>
              <w:left w:val="single" w:sz="4" w:space="0" w:color="000000"/>
            </w:tcBorders>
          </w:tcPr>
          <w:p w14:paraId="00000106" w14:textId="77777777" w:rsidR="00491453" w:rsidRDefault="009E2325">
            <w:r>
              <w:t>15.30-18.00</w:t>
            </w:r>
          </w:p>
        </w:tc>
      </w:tr>
    </w:tbl>
    <w:p w14:paraId="00000107" w14:textId="77777777" w:rsidR="00491453" w:rsidRDefault="00491453"/>
    <w:p w14:paraId="00000108" w14:textId="77777777" w:rsidR="00491453" w:rsidRDefault="00491453"/>
    <w:tbl>
      <w:tblPr>
        <w:tblStyle w:val="a6"/>
        <w:tblW w:w="92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1"/>
        <w:gridCol w:w="6396"/>
      </w:tblGrid>
      <w:tr w:rsidR="00491453" w14:paraId="7B2E46B9" w14:textId="77777777">
        <w:trPr>
          <w:trHeight w:val="101"/>
        </w:trPr>
        <w:tc>
          <w:tcPr>
            <w:tcW w:w="2881" w:type="dxa"/>
            <w:shd w:val="clear" w:color="auto" w:fill="auto"/>
          </w:tcPr>
          <w:p w14:paraId="00000109" w14:textId="77777777" w:rsidR="00491453" w:rsidRDefault="009E2325">
            <w:pPr>
              <w:spacing w:after="0"/>
              <w:rPr>
                <w:b/>
              </w:rPr>
            </w:pPr>
            <w:r>
              <w:rPr>
                <w:b/>
              </w:rPr>
              <w:t>Schooluren</w:t>
            </w:r>
          </w:p>
        </w:tc>
        <w:tc>
          <w:tcPr>
            <w:tcW w:w="6396" w:type="dxa"/>
            <w:shd w:val="clear" w:color="auto" w:fill="auto"/>
          </w:tcPr>
          <w:p w14:paraId="0000010A" w14:textId="77777777" w:rsidR="00491453" w:rsidRDefault="009E2325">
            <w:pPr>
              <w:spacing w:after="0"/>
            </w:pPr>
            <w:r>
              <w:t>De school is open van 7.30 uur tot 18.00 uur.</w:t>
            </w:r>
          </w:p>
          <w:p w14:paraId="0000010B" w14:textId="77777777" w:rsidR="00491453" w:rsidRDefault="009E2325">
            <w:pPr>
              <w:spacing w:after="0"/>
            </w:pPr>
            <w:r>
              <w:t>De lessen beginnen stipt om 8.30 uur</w:t>
            </w:r>
            <w:r>
              <w:br/>
              <w:t>en eindigen op maandag, dinsdag, donderdag en vrijdag om 15.10 uur en op woensdag om 12.10 uur.</w:t>
            </w:r>
          </w:p>
        </w:tc>
      </w:tr>
      <w:tr w:rsidR="00491453" w14:paraId="60D3E8DD" w14:textId="77777777">
        <w:trPr>
          <w:trHeight w:val="4675"/>
        </w:trPr>
        <w:tc>
          <w:tcPr>
            <w:tcW w:w="2881" w:type="dxa"/>
            <w:shd w:val="clear" w:color="auto" w:fill="auto"/>
          </w:tcPr>
          <w:p w14:paraId="0000010C" w14:textId="77777777" w:rsidR="00491453" w:rsidRDefault="009E2325">
            <w:pPr>
              <w:spacing w:after="0"/>
              <w:rPr>
                <w:b/>
              </w:rPr>
            </w:pPr>
            <w:r>
              <w:rPr>
                <w:b/>
              </w:rPr>
              <w:t>Voor- en naschoolse opvang</w:t>
            </w:r>
          </w:p>
        </w:tc>
        <w:tc>
          <w:tcPr>
            <w:tcW w:w="6396" w:type="dxa"/>
            <w:shd w:val="clear" w:color="auto" w:fill="auto"/>
          </w:tcPr>
          <w:p w14:paraId="0000010D" w14:textId="77777777" w:rsidR="00491453" w:rsidRPr="00F3104E" w:rsidRDefault="009E2325">
            <w:r w:rsidRPr="00F3104E">
              <w:t xml:space="preserve">Het naschoolse toezicht gebeurt in de turnzaal. Kinderen brengen en halen gaat via de speelplaats of voordeur. </w:t>
            </w:r>
          </w:p>
          <w:p w14:paraId="0000010E" w14:textId="77777777" w:rsidR="00491453" w:rsidRPr="00F3104E" w:rsidRDefault="009E2325">
            <w:r w:rsidRPr="00F3104E">
              <w:t xml:space="preserve">We doen dit zolang we het nodige personeel hebben dat deze </w:t>
            </w:r>
            <w:r w:rsidRPr="00F3104E">
              <w:br/>
              <w:t xml:space="preserve">opvang wil verzekeren. </w:t>
            </w:r>
          </w:p>
          <w:p w14:paraId="6F73608B" w14:textId="77777777" w:rsidR="00283C45" w:rsidRPr="00F3104E" w:rsidRDefault="009E2325">
            <w:r w:rsidRPr="00F3104E">
              <w:t xml:space="preserve">Ochtend toezicht:  aankomst tussen 7.30u en 8u: €1 euro </w:t>
            </w:r>
          </w:p>
          <w:p w14:paraId="00000110" w14:textId="5429AA6C" w:rsidR="00491453" w:rsidRPr="00F3104E" w:rsidRDefault="00000000">
            <w:sdt>
              <w:sdtPr>
                <w:tag w:val="goog_rdk_0"/>
                <w:id w:val="111878813"/>
              </w:sdtPr>
              <w:sdtContent>
                <w:r w:rsidR="00283C45" w:rsidRPr="00F3104E">
                  <w:t>Maand</w:t>
                </w:r>
              </w:sdtContent>
            </w:sdt>
            <w:r w:rsidR="009E2325" w:rsidRPr="00F3104E">
              <w:t>ag, dinsdag, donderdag en vrijdag:</w:t>
            </w:r>
            <w:r w:rsidR="009E2325" w:rsidRPr="00F3104E">
              <w:br/>
              <w:t>- 15.30- 17.30u: € 1,00 per begonnen half uur</w:t>
            </w:r>
            <w:r w:rsidR="009E2325" w:rsidRPr="00F3104E">
              <w:br/>
              <w:t xml:space="preserve">- 17.30u tot 18u: € 2 </w:t>
            </w:r>
            <w:r w:rsidR="009E2325" w:rsidRPr="00F3104E">
              <w:br/>
              <w:t xml:space="preserve">- Na 18u:  </w:t>
            </w:r>
            <w:r w:rsidR="009E2325" w:rsidRPr="00F3104E">
              <w:rPr>
                <w:b/>
              </w:rPr>
              <w:t>boete</w:t>
            </w:r>
            <w:r w:rsidR="009E2325" w:rsidRPr="00F3104E">
              <w:t xml:space="preserve"> van 10 euro per begonnen kwartier.  </w:t>
            </w:r>
          </w:p>
          <w:p w14:paraId="00000111" w14:textId="77777777" w:rsidR="00491453" w:rsidRPr="00F3104E" w:rsidRDefault="009E2325">
            <w:pPr>
              <w:spacing w:after="0"/>
            </w:pPr>
            <w:r w:rsidRPr="00F3104E">
              <w:t xml:space="preserve">Woensdag: </w:t>
            </w:r>
          </w:p>
          <w:p w14:paraId="00000112" w14:textId="77777777" w:rsidR="00491453" w:rsidRPr="00F3104E" w:rsidRDefault="009E2325">
            <w:pPr>
              <w:spacing w:after="0"/>
            </w:pPr>
            <w:r w:rsidRPr="00F3104E">
              <w:t>- 12.30u – 15.30u: €5</w:t>
            </w:r>
          </w:p>
          <w:p w14:paraId="00000113" w14:textId="77777777" w:rsidR="00491453" w:rsidRPr="00F3104E" w:rsidRDefault="009E2325">
            <w:pPr>
              <w:spacing w:after="0"/>
            </w:pPr>
            <w:r w:rsidRPr="00F3104E">
              <w:t>- 15.30u – 17.30u: € 1,00 per begonnen half uur</w:t>
            </w:r>
          </w:p>
          <w:p w14:paraId="00000114" w14:textId="77777777" w:rsidR="00491453" w:rsidRPr="00F3104E" w:rsidRDefault="009E2325">
            <w:pPr>
              <w:spacing w:after="0"/>
            </w:pPr>
            <w:r w:rsidRPr="00F3104E">
              <w:t xml:space="preserve">- 17.30u tot 18u: € 2 </w:t>
            </w:r>
          </w:p>
          <w:p w14:paraId="00000115" w14:textId="77777777" w:rsidR="00491453" w:rsidRPr="00F3104E" w:rsidRDefault="009E2325">
            <w:pPr>
              <w:spacing w:after="0"/>
            </w:pPr>
            <w:r w:rsidRPr="00F3104E">
              <w:t xml:space="preserve">- Na 18u: </w:t>
            </w:r>
            <w:r w:rsidRPr="00F3104E">
              <w:rPr>
                <w:b/>
              </w:rPr>
              <w:t xml:space="preserve">boete </w:t>
            </w:r>
            <w:r w:rsidRPr="00F3104E">
              <w:t xml:space="preserve">van 10 euro per begonnen kwartier.  </w:t>
            </w:r>
          </w:p>
          <w:p w14:paraId="00000116" w14:textId="77777777" w:rsidR="00491453" w:rsidRPr="00F3104E" w:rsidRDefault="009E2325">
            <w:r w:rsidRPr="00F3104E">
              <w:t xml:space="preserve">Voor naschools toezicht op woensdagnamiddag vragen wij een </w:t>
            </w:r>
            <w:r w:rsidRPr="00F3104E">
              <w:rPr>
                <w:b/>
              </w:rPr>
              <w:t>werkgeversattest</w:t>
            </w:r>
            <w:r w:rsidRPr="00F3104E">
              <w:t xml:space="preserve"> van de ouders. </w:t>
            </w:r>
          </w:p>
          <w:p w14:paraId="00000117" w14:textId="77777777" w:rsidR="00491453" w:rsidRPr="00F3104E" w:rsidRDefault="009E2325">
            <w:r w:rsidRPr="00F3104E">
              <w:t>Voor het betaalde bedrag krijgt u het volgende kalenderjaar een fiscaal attest.</w:t>
            </w:r>
          </w:p>
        </w:tc>
      </w:tr>
      <w:tr w:rsidR="00491453" w14:paraId="3C994A8A" w14:textId="77777777">
        <w:trPr>
          <w:trHeight w:val="892"/>
        </w:trPr>
        <w:tc>
          <w:tcPr>
            <w:tcW w:w="2881" w:type="dxa"/>
            <w:shd w:val="clear" w:color="auto" w:fill="auto"/>
          </w:tcPr>
          <w:p w14:paraId="00000118" w14:textId="77777777" w:rsidR="00491453" w:rsidRDefault="009E2325">
            <w:pPr>
              <w:spacing w:after="0"/>
              <w:rPr>
                <w:b/>
                <w:color w:val="FF0000"/>
              </w:rPr>
            </w:pPr>
            <w:r>
              <w:rPr>
                <w:b/>
                <w:color w:val="000000"/>
              </w:rPr>
              <w:t>Middagopvang</w:t>
            </w:r>
          </w:p>
        </w:tc>
        <w:tc>
          <w:tcPr>
            <w:tcW w:w="6396" w:type="dxa"/>
            <w:shd w:val="clear" w:color="auto" w:fill="auto"/>
          </w:tcPr>
          <w:p w14:paraId="00000119" w14:textId="2BA057F7" w:rsidR="00491453" w:rsidRPr="00F3104E" w:rsidRDefault="009E2325">
            <w:r w:rsidRPr="00F3104E">
              <w:t xml:space="preserve">Voor de middagen wordt een bijdrage van </w:t>
            </w:r>
            <w:r w:rsidR="00714EAE" w:rsidRPr="00F3104E">
              <w:t>7</w:t>
            </w:r>
            <w:r w:rsidRPr="00F3104E">
              <w:t xml:space="preserve"> euro per maand gevraagd. Voor het betaalde bedrag krijgt u het volgende kalenderjaar een fiscaal attest.</w:t>
            </w:r>
          </w:p>
        </w:tc>
      </w:tr>
      <w:tr w:rsidR="00491453" w14:paraId="5FCD6B52" w14:textId="77777777">
        <w:trPr>
          <w:trHeight w:val="892"/>
        </w:trPr>
        <w:tc>
          <w:tcPr>
            <w:tcW w:w="2881" w:type="dxa"/>
            <w:shd w:val="clear" w:color="auto" w:fill="auto"/>
          </w:tcPr>
          <w:p w14:paraId="0000011A" w14:textId="77777777" w:rsidR="00491453" w:rsidRDefault="009E2325">
            <w:pPr>
              <w:spacing w:after="0"/>
              <w:rPr>
                <w:b/>
                <w:color w:val="000000"/>
              </w:rPr>
            </w:pPr>
            <w:r>
              <w:rPr>
                <w:b/>
                <w:color w:val="000000"/>
              </w:rPr>
              <w:t>Schoolvrije dagen</w:t>
            </w:r>
          </w:p>
        </w:tc>
        <w:tc>
          <w:tcPr>
            <w:tcW w:w="6396" w:type="dxa"/>
            <w:shd w:val="clear" w:color="auto" w:fill="auto"/>
          </w:tcPr>
          <w:p w14:paraId="0000011B" w14:textId="77777777" w:rsidR="00491453" w:rsidRDefault="009E2325">
            <w:r>
              <w:t xml:space="preserve">Overzicht van schoolvrije dagen en vakanties zijn te vinden op de website </w:t>
            </w:r>
            <w:hyperlink r:id="rId27">
              <w:r>
                <w:rPr>
                  <w:color w:val="0563C1"/>
                  <w:u w:val="single"/>
                </w:rPr>
                <w:t>www.deschatkist.org</w:t>
              </w:r>
            </w:hyperlink>
            <w:r>
              <w:t xml:space="preserve"> </w:t>
            </w:r>
          </w:p>
        </w:tc>
      </w:tr>
    </w:tbl>
    <w:p w14:paraId="0000011C" w14:textId="77777777" w:rsidR="00491453" w:rsidRDefault="00491453">
      <w:pPr>
        <w:spacing w:before="200"/>
      </w:pPr>
    </w:p>
    <w:bookmarkStart w:id="12" w:name="_heading=h.3rdcrjn" w:colFirst="0" w:colLast="0"/>
    <w:bookmarkEnd w:id="12"/>
    <w:p w14:paraId="0000011D"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11E" w14:textId="77777777" w:rsidR="00491453" w:rsidRDefault="009E2325">
      <w:pPr>
        <w:rPr>
          <w:i/>
          <w:color w:val="AE2081"/>
          <w:sz w:val="18"/>
          <w:szCs w:val="18"/>
        </w:rPr>
      </w:pPr>
      <w:r>
        <w:br w:type="page"/>
      </w:r>
    </w:p>
    <w:p w14:paraId="0000011F" w14:textId="77777777" w:rsidR="00491453" w:rsidRDefault="00491453">
      <w:pPr>
        <w:jc w:val="right"/>
        <w:rPr>
          <w:i/>
          <w:color w:val="AE2081"/>
          <w:sz w:val="18"/>
          <w:szCs w:val="18"/>
        </w:rPr>
      </w:pPr>
    </w:p>
    <w:p w14:paraId="00000120" w14:textId="77777777" w:rsidR="00491453" w:rsidRDefault="009E2325">
      <w:pPr>
        <w:pStyle w:val="Kop2"/>
        <w:numPr>
          <w:ilvl w:val="1"/>
          <w:numId w:val="11"/>
        </w:numPr>
        <w:shd w:val="clear" w:color="auto" w:fill="AE2081"/>
        <w:rPr>
          <w:color w:val="FFFFFF"/>
        </w:rPr>
      </w:pPr>
      <w:bookmarkStart w:id="13" w:name="_heading=h.26in1rg" w:colFirst="0" w:colLast="0"/>
      <w:bookmarkEnd w:id="13"/>
      <w:r>
        <w:rPr>
          <w:color w:val="FFFFFF"/>
        </w:rPr>
        <w:t>Vaste instapdagen voor de kleinsten</w:t>
      </w:r>
      <w:r>
        <w:rPr>
          <w:noProof/>
        </w:rPr>
        <w:drawing>
          <wp:anchor distT="0" distB="0" distL="114300" distR="114300" simplePos="0" relativeHeight="251673600" behindDoc="0" locked="0" layoutInCell="1" hidden="0" allowOverlap="1" wp14:anchorId="2232CE5A" wp14:editId="1223044D">
            <wp:simplePos x="0" y="0"/>
            <wp:positionH relativeFrom="column">
              <wp:posOffset>-710883</wp:posOffset>
            </wp:positionH>
            <wp:positionV relativeFrom="paragraph">
              <wp:posOffset>316159</wp:posOffset>
            </wp:positionV>
            <wp:extent cx="554990" cy="554990"/>
            <wp:effectExtent l="0" t="0" r="0" b="0"/>
            <wp:wrapSquare wrapText="bothSides" distT="0" distB="0" distL="114300" distR="114300"/>
            <wp:docPr id="278" name="image6.png" descr="Rugzak silhouet"/>
            <wp:cNvGraphicFramePr/>
            <a:graphic xmlns:a="http://schemas.openxmlformats.org/drawingml/2006/main">
              <a:graphicData uri="http://schemas.openxmlformats.org/drawingml/2006/picture">
                <pic:pic xmlns:pic="http://schemas.openxmlformats.org/drawingml/2006/picture">
                  <pic:nvPicPr>
                    <pic:cNvPr id="0" name="image6.png" descr="Rugzak silhouet"/>
                    <pic:cNvPicPr preferRelativeResize="0"/>
                  </pic:nvPicPr>
                  <pic:blipFill>
                    <a:blip r:embed="rId28"/>
                    <a:srcRect/>
                    <a:stretch>
                      <a:fillRect/>
                    </a:stretch>
                  </pic:blipFill>
                  <pic:spPr>
                    <a:xfrm>
                      <a:off x="0" y="0"/>
                      <a:ext cx="554990" cy="554990"/>
                    </a:xfrm>
                    <a:prstGeom prst="rect">
                      <a:avLst/>
                    </a:prstGeom>
                    <a:ln/>
                  </pic:spPr>
                </pic:pic>
              </a:graphicData>
            </a:graphic>
          </wp:anchor>
        </w:drawing>
      </w:r>
    </w:p>
    <w:p w14:paraId="00000121" w14:textId="77777777" w:rsidR="00491453" w:rsidRDefault="009E2325">
      <w:r>
        <w:t>Je kind kan tussen 2,5 en 3 jaar op onze school starten op één van de volgende instapdagen:</w:t>
      </w:r>
    </w:p>
    <w:p w14:paraId="00000122" w14:textId="77777777" w:rsidR="00491453" w:rsidRDefault="009E2325">
      <w:pPr>
        <w:numPr>
          <w:ilvl w:val="0"/>
          <w:numId w:val="1"/>
        </w:numPr>
        <w:pBdr>
          <w:top w:val="nil"/>
          <w:left w:val="nil"/>
          <w:bottom w:val="nil"/>
          <w:right w:val="nil"/>
          <w:between w:val="nil"/>
        </w:pBdr>
        <w:spacing w:after="0"/>
      </w:pPr>
      <w:r>
        <w:rPr>
          <w:color w:val="262626"/>
        </w:rPr>
        <w:t>1ste schooldag na elke schoolvakantie: na de zomer-, herfst-, kerst-, krokus- en paasvakantie;</w:t>
      </w:r>
    </w:p>
    <w:p w14:paraId="00000123" w14:textId="77777777" w:rsidR="00491453" w:rsidRDefault="009E2325">
      <w:pPr>
        <w:numPr>
          <w:ilvl w:val="0"/>
          <w:numId w:val="1"/>
        </w:numPr>
        <w:pBdr>
          <w:top w:val="nil"/>
          <w:left w:val="nil"/>
          <w:bottom w:val="nil"/>
          <w:right w:val="nil"/>
          <w:between w:val="nil"/>
        </w:pBdr>
        <w:spacing w:after="0"/>
      </w:pPr>
      <w:r>
        <w:rPr>
          <w:color w:val="262626"/>
        </w:rPr>
        <w:t>1ste schooldag van februari;</w:t>
      </w:r>
    </w:p>
    <w:p w14:paraId="00000124" w14:textId="77777777" w:rsidR="00491453" w:rsidRDefault="009E2325">
      <w:pPr>
        <w:numPr>
          <w:ilvl w:val="0"/>
          <w:numId w:val="1"/>
        </w:numPr>
        <w:pBdr>
          <w:top w:val="nil"/>
          <w:left w:val="nil"/>
          <w:bottom w:val="nil"/>
          <w:right w:val="nil"/>
          <w:between w:val="nil"/>
        </w:pBdr>
      </w:pPr>
      <w:r>
        <w:rPr>
          <w:color w:val="262626"/>
        </w:rPr>
        <w:t>1ste schooldag na Hemelvaartsdag.</w:t>
      </w:r>
    </w:p>
    <w:p w14:paraId="00000125" w14:textId="77777777" w:rsidR="00491453" w:rsidRDefault="009E2325">
      <w:pPr>
        <w:ind w:right="-144"/>
      </w:pPr>
      <w:r>
        <w:t xml:space="preserve">Op de </w:t>
      </w:r>
      <w:hyperlink r:id="rId29">
        <w:r>
          <w:rPr>
            <w:color w:val="0563C1"/>
            <w:u w:val="single"/>
          </w:rPr>
          <w:t>website van de Vlaamse overheid</w:t>
        </w:r>
      </w:hyperlink>
      <w:r>
        <w:t xml:space="preserve"> kun je de eerstvolgende instapdatum van je kind berekenen.</w:t>
      </w:r>
    </w:p>
    <w:p w14:paraId="00000126" w14:textId="77777777" w:rsidR="00491453" w:rsidRDefault="009E2325">
      <w:r>
        <w:t>Wordt je kind 2,5 jaar op een instapdatum? Dan mag je kind al vanaf die dag naar school.</w:t>
      </w:r>
    </w:p>
    <w:p w14:paraId="00000127" w14:textId="77777777" w:rsidR="00491453" w:rsidRDefault="009E2325">
      <w:r>
        <w:t>Is je kind al 3 jaar? Dan gelden de instapdata niet. Je kind kan dan elke schooldag starten in de kleuterklas.</w:t>
      </w:r>
    </w:p>
    <w:bookmarkStart w:id="14" w:name="_heading=h.lnxbz9" w:colFirst="0" w:colLast="0"/>
    <w:bookmarkEnd w:id="14"/>
    <w:p w14:paraId="00000128"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129" w14:textId="77777777" w:rsidR="00491453" w:rsidRDefault="009E2325">
      <w:pPr>
        <w:pStyle w:val="Kop2"/>
        <w:numPr>
          <w:ilvl w:val="1"/>
          <w:numId w:val="11"/>
        </w:numPr>
        <w:shd w:val="clear" w:color="auto" w:fill="A8AF37"/>
        <w:rPr>
          <w:color w:val="FFFFFF"/>
        </w:rPr>
      </w:pPr>
      <w:bookmarkStart w:id="15" w:name="_heading=h.35nkun2" w:colFirst="0" w:colLast="0"/>
      <w:bookmarkEnd w:id="15"/>
      <w:r>
        <w:rPr>
          <w:color w:val="FFFFFF"/>
        </w:rPr>
        <w:t>Nieuwe inschrijving nodig?</w:t>
      </w:r>
      <w:r>
        <w:rPr>
          <w:noProof/>
        </w:rPr>
        <w:drawing>
          <wp:anchor distT="0" distB="0" distL="114300" distR="114300" simplePos="0" relativeHeight="251674624" behindDoc="0" locked="0" layoutInCell="1" hidden="0" allowOverlap="1" wp14:anchorId="6468BAE3" wp14:editId="20D68A28">
            <wp:simplePos x="0" y="0"/>
            <wp:positionH relativeFrom="column">
              <wp:posOffset>-745597</wp:posOffset>
            </wp:positionH>
            <wp:positionV relativeFrom="paragraph">
              <wp:posOffset>253077</wp:posOffset>
            </wp:positionV>
            <wp:extent cx="577850" cy="577850"/>
            <wp:effectExtent l="0" t="0" r="0" b="0"/>
            <wp:wrapSquare wrapText="bothSides" distT="0" distB="0" distL="114300" distR="114300"/>
            <wp:docPr id="309" name="image58.png" descr="Handtekening silhouet"/>
            <wp:cNvGraphicFramePr/>
            <a:graphic xmlns:a="http://schemas.openxmlformats.org/drawingml/2006/main">
              <a:graphicData uri="http://schemas.openxmlformats.org/drawingml/2006/picture">
                <pic:pic xmlns:pic="http://schemas.openxmlformats.org/drawingml/2006/picture">
                  <pic:nvPicPr>
                    <pic:cNvPr id="0" name="image58.png" descr="Handtekening silhouet"/>
                    <pic:cNvPicPr preferRelativeResize="0"/>
                  </pic:nvPicPr>
                  <pic:blipFill>
                    <a:blip r:embed="rId30"/>
                    <a:srcRect/>
                    <a:stretch>
                      <a:fillRect/>
                    </a:stretch>
                  </pic:blipFill>
                  <pic:spPr>
                    <a:xfrm>
                      <a:off x="0" y="0"/>
                      <a:ext cx="577850" cy="577850"/>
                    </a:xfrm>
                    <a:prstGeom prst="rect">
                      <a:avLst/>
                    </a:prstGeom>
                    <a:ln/>
                  </pic:spPr>
                </pic:pic>
              </a:graphicData>
            </a:graphic>
          </wp:anchor>
        </w:drawing>
      </w:r>
    </w:p>
    <w:p w14:paraId="0000012A" w14:textId="77777777" w:rsidR="00491453" w:rsidRDefault="009E2325">
      <w:r>
        <w:t>Door het schriftelijk goedkeuren van ons pedagogisch project en dit schoolreglement, is je kind ingeschreven in onze school. Eenmaal ingeschreven, blijft je kind normaal bij ons ingeschreven.</w:t>
      </w:r>
    </w:p>
    <w:p w14:paraId="0000012B" w14:textId="77777777" w:rsidR="00491453" w:rsidRDefault="009E2325">
      <w:r>
        <w:t>Is je kind ingeschreven in onze kleuterschool? Dan hoeft het zich niet opnieuw in te schrijven bij de overgang naar het lager onderwijs.</w:t>
      </w:r>
    </w:p>
    <w:bookmarkStart w:id="16" w:name="_heading=h.1ksv4uv" w:colFirst="0" w:colLast="0"/>
    <w:bookmarkEnd w:id="16"/>
    <w:p w14:paraId="0000012C"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12D" w14:textId="77777777" w:rsidR="00491453" w:rsidRDefault="009E2325">
      <w:pPr>
        <w:pStyle w:val="Kop2"/>
        <w:numPr>
          <w:ilvl w:val="1"/>
          <w:numId w:val="11"/>
        </w:numPr>
        <w:shd w:val="clear" w:color="auto" w:fill="4CBCC5"/>
        <w:rPr>
          <w:color w:val="FFFFFF"/>
        </w:rPr>
      </w:pPr>
      <w:bookmarkStart w:id="17" w:name="_heading=h.44sinio" w:colFirst="0" w:colLast="0"/>
      <w:bookmarkEnd w:id="17"/>
      <w:r>
        <w:rPr>
          <w:color w:val="FFFFFF"/>
        </w:rPr>
        <w:t>Onderwijsloopbaan</w:t>
      </w:r>
      <w:r>
        <w:rPr>
          <w:noProof/>
        </w:rPr>
        <w:drawing>
          <wp:anchor distT="0" distB="0" distL="114300" distR="114300" simplePos="0" relativeHeight="251675648" behindDoc="0" locked="0" layoutInCell="1" hidden="0" allowOverlap="1" wp14:anchorId="617EE563" wp14:editId="5C330465">
            <wp:simplePos x="0" y="0"/>
            <wp:positionH relativeFrom="column">
              <wp:posOffset>-863599</wp:posOffset>
            </wp:positionH>
            <wp:positionV relativeFrom="paragraph">
              <wp:posOffset>230505</wp:posOffset>
            </wp:positionV>
            <wp:extent cx="709295" cy="709295"/>
            <wp:effectExtent l="0" t="0" r="0" b="0"/>
            <wp:wrapSquare wrapText="bothSides" distT="0" distB="0" distL="114300" distR="114300"/>
            <wp:docPr id="293" name="image23.png" descr="Aspiratie silhouet"/>
            <wp:cNvGraphicFramePr/>
            <a:graphic xmlns:a="http://schemas.openxmlformats.org/drawingml/2006/main">
              <a:graphicData uri="http://schemas.openxmlformats.org/drawingml/2006/picture">
                <pic:pic xmlns:pic="http://schemas.openxmlformats.org/drawingml/2006/picture">
                  <pic:nvPicPr>
                    <pic:cNvPr id="0" name="image23.png" descr="Aspiratie silhouet"/>
                    <pic:cNvPicPr preferRelativeResize="0"/>
                  </pic:nvPicPr>
                  <pic:blipFill>
                    <a:blip r:embed="rId31"/>
                    <a:srcRect/>
                    <a:stretch>
                      <a:fillRect/>
                    </a:stretch>
                  </pic:blipFill>
                  <pic:spPr>
                    <a:xfrm>
                      <a:off x="0" y="0"/>
                      <a:ext cx="709295" cy="709295"/>
                    </a:xfrm>
                    <a:prstGeom prst="rect">
                      <a:avLst/>
                    </a:prstGeom>
                    <a:ln/>
                  </pic:spPr>
                </pic:pic>
              </a:graphicData>
            </a:graphic>
          </wp:anchor>
        </w:drawing>
      </w:r>
    </w:p>
    <w:p w14:paraId="0000012E" w14:textId="77777777" w:rsidR="00491453" w:rsidRDefault="009E2325">
      <w:pPr>
        <w:pStyle w:val="Kop3"/>
        <w:numPr>
          <w:ilvl w:val="2"/>
          <w:numId w:val="11"/>
        </w:numPr>
      </w:pPr>
      <w:r>
        <w:t>Taalscreening niveau Nederlands</w:t>
      </w:r>
    </w:p>
    <w:p w14:paraId="0000012F" w14:textId="77777777" w:rsidR="00491453" w:rsidRDefault="009E2325">
      <w:r>
        <w:t xml:space="preserve">Onze school moet voor elke leerling </w:t>
      </w:r>
      <w:r w:rsidRPr="00D10DF3">
        <w:t>bij het begin van de leerplicht</w:t>
      </w:r>
      <w:r>
        <w:t xml:space="preserve"> een taalscreening uitvoeren. Die taalscreening onderzoekt hoe goed je kind Nederlands kan. </w:t>
      </w:r>
      <w:r w:rsidRPr="00D10DF3">
        <w:t>Indien op basis van de resultaten blijkt dat je kind het Nederlands niet genoeg beheerst, dan volgt je kind een taalintegratietraject dat aansluit bij zijn specifieke noden</w:t>
      </w:r>
      <w:r>
        <w:t xml:space="preserve">. De taalscreening gebeurt niet voor anderstalige nieuwkomers. Zij krijgen sowieso een aangepast </w:t>
      </w:r>
      <w:r w:rsidRPr="00D10DF3">
        <w:t>taalintegratietraject</w:t>
      </w:r>
      <w:r>
        <w:t>.</w:t>
      </w:r>
    </w:p>
    <w:p w14:paraId="00000130" w14:textId="77777777" w:rsidR="00491453" w:rsidRPr="000F6F0B" w:rsidRDefault="009E2325">
      <w:pPr>
        <w:pStyle w:val="Kop3"/>
        <w:numPr>
          <w:ilvl w:val="2"/>
          <w:numId w:val="11"/>
        </w:numPr>
      </w:pPr>
      <w:r>
        <w:t xml:space="preserve">Naar het lager </w:t>
      </w:r>
      <w:r w:rsidRPr="000F6F0B">
        <w:t>onderwijs</w:t>
      </w:r>
    </w:p>
    <w:p w14:paraId="29250392" w14:textId="77777777" w:rsidR="00296318" w:rsidRPr="000F6F0B" w:rsidRDefault="00296318" w:rsidP="00296318">
      <w:pPr>
        <w:spacing w:line="240" w:lineRule="auto"/>
        <w:rPr>
          <w:rFonts w:ascii="Times New Roman" w:hAnsi="Times New Roman"/>
          <w:color w:val="auto"/>
          <w:sz w:val="24"/>
          <w:szCs w:val="24"/>
        </w:rPr>
      </w:pPr>
      <w:r w:rsidRPr="000F6F0B">
        <w:rPr>
          <w:color w:val="262626"/>
        </w:rPr>
        <w:t>Meestal stapt je kind over van de kleuterklas naar de lagere school als het 6 jaar is (of wordt voor 1 januari van het lopende schooljaa</w:t>
      </w:r>
      <w:r w:rsidRPr="00945C17">
        <w:rPr>
          <w:color w:val="262626"/>
        </w:rPr>
        <w:t>r). De klassenraad van het kleuteronderwijs en indien nodig het lager onderwijs hebben een belangrijke rol bij de toelating tot het lager onderwijs. Het</w:t>
      </w:r>
      <w:r w:rsidRPr="000F6F0B">
        <w:rPr>
          <w:color w:val="262626"/>
        </w:rPr>
        <w:t xml:space="preserve">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00000133" w14:textId="770FB8BD" w:rsidR="00491453" w:rsidRDefault="00296318" w:rsidP="00296318">
      <w:r w:rsidRPr="00945C17">
        <w:rPr>
          <w:color w:val="262626"/>
        </w:rPr>
        <w:t xml:space="preserve">Misschien wil je je kind vroeger naar het lager onderwijs laten gaan? </w:t>
      </w:r>
      <w:r w:rsidRPr="000F6F0B">
        <w:rPr>
          <w:color w:val="262626"/>
        </w:rPr>
        <w:t>De overstap hangt dan</w:t>
      </w:r>
      <w:r w:rsidRPr="00296318">
        <w:rPr>
          <w:color w:val="262626"/>
        </w:rPr>
        <w:t xml:space="preserve"> af van de beslissing van de klassenraad van het kleuteronderwijs en eventueel ook van die van het lager onderwijs. </w:t>
      </w:r>
      <w:r w:rsidR="00945C17">
        <w:rPr>
          <w:color w:val="262626"/>
        </w:rPr>
        <w:br/>
      </w:r>
      <w:r w:rsidR="009E2325">
        <w:t xml:space="preserve">Is je kind al 6 jaar en voldoet het aan de toelatingsvoorwaarden, maar is het volgens jou nog niet klaar voor de lagere school? Je kind kan dan nog maximaal één jaar kleuteronderwijs volgen. </w:t>
      </w:r>
      <w:r w:rsidR="00945C17">
        <w:t>D</w:t>
      </w:r>
      <w:r w:rsidR="009E2325">
        <w:t>e klassenraad van het kleuteronderwijs ge</w:t>
      </w:r>
      <w:r w:rsidR="00945C17">
        <w:t>eft</w:t>
      </w:r>
      <w:r w:rsidR="009E2325">
        <w:t xml:space="preserve"> je een advies.</w:t>
      </w:r>
    </w:p>
    <w:p w14:paraId="00000134" w14:textId="77777777" w:rsidR="00491453" w:rsidRDefault="009E2325">
      <w:pPr>
        <w:pStyle w:val="Kop3"/>
        <w:numPr>
          <w:ilvl w:val="2"/>
          <w:numId w:val="11"/>
        </w:numPr>
      </w:pPr>
      <w:r>
        <w:lastRenderedPageBreak/>
        <w:t>Zittenblijven in het kleuteronderwijs of in het lager onderwijs</w:t>
      </w:r>
    </w:p>
    <w:p w14:paraId="00000135" w14:textId="77777777" w:rsidR="00491453" w:rsidRDefault="009E2325">
      <w:r>
        <w:t>Op basis van ons pedagogisch project creëren we een leeromgeving waarin je kind een doorlopend leerproces kan volgen. We stemmen de lessen zoveel mogelijk af aan de voortgang in ontwikkeling van je kind.</w:t>
      </w:r>
    </w:p>
    <w:p w14:paraId="00000136" w14:textId="7DF51EF9" w:rsidR="00491453" w:rsidRDefault="009E2325">
      <w:pPr>
        <w:ind w:right="-144"/>
      </w:pPr>
      <w:r>
        <w:t>De klassenraad beslist</w:t>
      </w:r>
      <w:r w:rsidR="00945C17">
        <w:t xml:space="preserve"> </w:t>
      </w:r>
      <w:r>
        <w:t>of je kind wel of niet kan overgaan naar een volgend jaar. De beslissing om niet over te gaan, nemen we omdat we ervan overtuigd zijn dat dit voor je kind de beste oplossing is. We doen dat in het belang van de ontwikkeling van je kind. We motiveren die beslissing schriftelijk en lichten ze mondeling toe. We geven ook aan welke bijzondere aandachtspunten er voor het volgende schooljaar voor je kind zijn.</w:t>
      </w:r>
    </w:p>
    <w:p w14:paraId="00000137" w14:textId="77777777" w:rsidR="00491453" w:rsidRDefault="009E2325">
      <w:pPr>
        <w:pStyle w:val="Kop3"/>
        <w:numPr>
          <w:ilvl w:val="2"/>
          <w:numId w:val="11"/>
        </w:numPr>
      </w:pPr>
      <w:r>
        <w:t>Indeling in leerlingengroepen</w:t>
      </w:r>
    </w:p>
    <w:p w14:paraId="00000138" w14:textId="77777777" w:rsidR="00491453" w:rsidRDefault="009E2325">
      <w:r>
        <w:t>Wij beslissen in welke leerlingengroep je kind, die in de loop van zijn schoolloopbaan van school verandert, terechtkomt. Ook bij de overgang naar een ander jaar (met meerdere klassen) beslissen wij autonoom in welke groep je kind zal zitten. Soms delen we de leerlingengroepen opnieuw in als er nieuwe leerlingen bij komen (bv. in de kleuterschool na een instapdatum).</w:t>
      </w:r>
    </w:p>
    <w:p w14:paraId="00000139" w14:textId="77777777" w:rsidR="00491453" w:rsidRPr="000F6F0B" w:rsidRDefault="009E2325">
      <w:pPr>
        <w:pStyle w:val="Kop3"/>
        <w:numPr>
          <w:ilvl w:val="2"/>
          <w:numId w:val="11"/>
        </w:numPr>
      </w:pPr>
      <w:r w:rsidRPr="000F6F0B">
        <w:t>Langer in het lager onderwijs</w:t>
      </w:r>
    </w:p>
    <w:p w14:paraId="5ACE17CB" w14:textId="77777777" w:rsidR="00296318" w:rsidRPr="00945C17" w:rsidRDefault="00296318" w:rsidP="00296318">
      <w:pPr>
        <w:spacing w:line="240" w:lineRule="auto"/>
        <w:rPr>
          <w:color w:val="262626"/>
        </w:rPr>
      </w:pPr>
      <w:r w:rsidRPr="000F6F0B">
        <w:rPr>
          <w:color w:val="262626"/>
        </w:rPr>
        <w:t xml:space="preserve">Nadat je kind het getuigschrift basisonderwijs heeft behaald, kan het geen lager onderwijs meer volgen, tenzij de </w:t>
      </w:r>
      <w:r w:rsidRPr="00945C17">
        <w:rPr>
          <w:color w:val="262626"/>
        </w:rPr>
        <w:t>klassenraad van de school waar je kind het voorafgaande schooljaar lager onderwijs volgde een gunstig advies geeft. Deze klassenraad geeft dit advies op jouw vraag. Na kennisneming van en toelichting bij het advies van de klassenraad neem jij als ouder een beslissing.</w:t>
      </w:r>
    </w:p>
    <w:p w14:paraId="2F73BE42" w14:textId="0DEBC78A" w:rsidR="00296318" w:rsidRPr="00296318" w:rsidRDefault="00296318" w:rsidP="00296318">
      <w:pPr>
        <w:spacing w:line="240" w:lineRule="auto"/>
        <w:rPr>
          <w:rFonts w:ascii="Times New Roman" w:hAnsi="Times New Roman"/>
          <w:color w:val="auto"/>
          <w:sz w:val="24"/>
          <w:szCs w:val="24"/>
        </w:rPr>
      </w:pPr>
      <w:r w:rsidRPr="000F6F0B">
        <w:rPr>
          <w:color w:val="262626"/>
        </w:rPr>
        <w:t xml:space="preserve">Wordt je kind 14 jaar voor 1 januari van het lopende schooljaar? Dan kan het nog één schooljaar lager onderwijs volgen. Daarvoor is wel een gunstig advies van de klassenraad </w:t>
      </w:r>
      <w:r w:rsidRPr="00945C17">
        <w:rPr>
          <w:color w:val="262626"/>
        </w:rPr>
        <w:t>waar je kind het voorafgaande schooljaar lager onderwijs volgde</w:t>
      </w:r>
      <w:r w:rsidRPr="000F6F0B">
        <w:rPr>
          <w:color w:val="262626"/>
        </w:rPr>
        <w:t xml:space="preserve"> nodig. </w:t>
      </w:r>
      <w:r w:rsidR="00945C17">
        <w:rPr>
          <w:color w:val="262626"/>
        </w:rPr>
        <w:t>De klassenraad geeft</w:t>
      </w:r>
      <w:r w:rsidRPr="00945C17">
        <w:rPr>
          <w:color w:val="262626"/>
        </w:rPr>
        <w:t xml:space="preserve"> dit advies op jouw vraag</w:t>
      </w:r>
      <w:r w:rsidR="00945C17">
        <w:rPr>
          <w:color w:val="262626"/>
        </w:rPr>
        <w:t xml:space="preserve"> of op eigen initiatief</w:t>
      </w:r>
      <w:r w:rsidRPr="00945C17">
        <w:rPr>
          <w:color w:val="262626"/>
        </w:rPr>
        <w:t xml:space="preserve">. Na kennisneming van en toelichting bij </w:t>
      </w:r>
      <w:r w:rsidR="00945C17">
        <w:rPr>
          <w:color w:val="262626"/>
        </w:rPr>
        <w:t>het advies</w:t>
      </w:r>
      <w:r w:rsidRPr="00945C17">
        <w:rPr>
          <w:color w:val="262626"/>
        </w:rPr>
        <w:t xml:space="preserve"> van de klassenraad neem jij als ouder een beslissing.</w:t>
      </w:r>
    </w:p>
    <w:p w14:paraId="0656B8F4" w14:textId="77777777" w:rsidR="00296318" w:rsidRPr="00296318" w:rsidRDefault="00296318" w:rsidP="00296318">
      <w:pPr>
        <w:spacing w:line="240" w:lineRule="auto"/>
        <w:rPr>
          <w:rFonts w:ascii="Times New Roman" w:hAnsi="Times New Roman"/>
          <w:color w:val="auto"/>
          <w:sz w:val="24"/>
          <w:szCs w:val="24"/>
        </w:rPr>
      </w:pPr>
      <w:r w:rsidRPr="00296318">
        <w:rPr>
          <w:color w:val="262626"/>
        </w:rPr>
        <w:t>Je kind kan geen lager onderwijs meer volgen als het 15 jaar wordt voor 1 januari van het lopende schooljaar.</w:t>
      </w:r>
    </w:p>
    <w:p w14:paraId="0000013D" w14:textId="77777777" w:rsidR="00491453" w:rsidRDefault="009E2325">
      <w:pPr>
        <w:pStyle w:val="Kop3"/>
        <w:numPr>
          <w:ilvl w:val="2"/>
          <w:numId w:val="11"/>
        </w:numPr>
      </w:pPr>
      <w:r>
        <w:t>Uitschrijving</w:t>
      </w:r>
    </w:p>
    <w:p w14:paraId="0E54435B" w14:textId="77777777" w:rsidR="00945C17" w:rsidRPr="00945C17" w:rsidRDefault="00945C17" w:rsidP="00945C17">
      <w:pPr>
        <w:pStyle w:val="Opsomming"/>
        <w:numPr>
          <w:ilvl w:val="0"/>
          <w:numId w:val="0"/>
        </w:numPr>
        <w:rPr>
          <w:rFonts w:eastAsia="Trebuchet MS" w:cs="Trebuchet MS"/>
          <w:i/>
          <w:iCs/>
          <w:color w:val="auto"/>
        </w:rPr>
      </w:pPr>
      <w:r w:rsidRPr="00945C17">
        <w:rPr>
          <w:rFonts w:eastAsia="Trebuchet MS" w:cs="Trebuchet MS"/>
          <w:i/>
          <w:iCs/>
          <w:color w:val="auto"/>
        </w:rPr>
        <w:t>* Let op: wanneer we spreken over een GC-verslag of IAC-verslag bedoelen we hiermee ook het gemotiveerd verslag of het verslag opgemaakt voor 1 september 2023.</w:t>
      </w:r>
    </w:p>
    <w:p w14:paraId="51A8B148" w14:textId="77777777" w:rsidR="00945C17" w:rsidRPr="00945C17" w:rsidRDefault="00945C17" w:rsidP="00945C17">
      <w:pPr>
        <w:rPr>
          <w:rFonts w:eastAsia="Times New Roman" w:cs="Times New Roman"/>
        </w:rPr>
      </w:pPr>
      <w:r w:rsidRPr="00945C17">
        <w:rPr>
          <w:rFonts w:eastAsia="Times New Roman" w:cs="Times New Roman"/>
        </w:rPr>
        <w:t>Eenmaal ingeschreven, blijft je kind ook de volgende schooljaren bij ons ingeschreven. De inschrijving stopt enkel als één van de volgende situaties zich voordoet:</w:t>
      </w:r>
    </w:p>
    <w:p w14:paraId="7187083E" w14:textId="77777777" w:rsidR="00945C17" w:rsidRPr="00945C17" w:rsidRDefault="00945C17" w:rsidP="00945C17">
      <w:pPr>
        <w:pStyle w:val="Opsomming"/>
        <w:numPr>
          <w:ilvl w:val="0"/>
          <w:numId w:val="21"/>
        </w:numPr>
        <w:ind w:left="340" w:hanging="340"/>
      </w:pPr>
      <w:bookmarkStart w:id="18" w:name="_heading=h.2jxsxqh" w:colFirst="0" w:colLast="0"/>
      <w:bookmarkEnd w:id="18"/>
      <w:r w:rsidRPr="00945C17">
        <w:t>je kind voldoet niet langer aan de toelatingsvoorwaarden</w:t>
      </w:r>
    </w:p>
    <w:p w14:paraId="6454180D" w14:textId="77777777" w:rsidR="00945C17" w:rsidRPr="00945C17" w:rsidRDefault="00945C17" w:rsidP="00945C17">
      <w:pPr>
        <w:pStyle w:val="Opsomming"/>
        <w:numPr>
          <w:ilvl w:val="0"/>
          <w:numId w:val="21"/>
        </w:numPr>
        <w:ind w:left="340" w:hanging="340"/>
      </w:pPr>
      <w:r w:rsidRPr="00945C17">
        <w:t>je kind verlaat zelf onze school</w:t>
      </w:r>
    </w:p>
    <w:p w14:paraId="092B895C" w14:textId="77777777" w:rsidR="00945C17" w:rsidRPr="00945C17" w:rsidRDefault="00945C17" w:rsidP="00945C17">
      <w:pPr>
        <w:pStyle w:val="Opsomming"/>
        <w:numPr>
          <w:ilvl w:val="0"/>
          <w:numId w:val="21"/>
        </w:numPr>
        <w:ind w:left="340" w:hanging="340"/>
      </w:pPr>
      <w:r w:rsidRPr="00945C17">
        <w:t>je kind wordt a</w:t>
      </w:r>
      <w:r w:rsidRPr="00945C17" w:rsidDel="00152638">
        <w:t>l</w:t>
      </w:r>
      <w:r w:rsidRPr="00945C17">
        <w:t>s gevolg van een tuchtmaatregel definitief van school gestuurd</w:t>
      </w:r>
    </w:p>
    <w:p w14:paraId="664151B5" w14:textId="77777777" w:rsidR="00945C17" w:rsidRPr="00945C17" w:rsidRDefault="00945C17" w:rsidP="00945C17">
      <w:pPr>
        <w:pStyle w:val="Opsomming"/>
        <w:numPr>
          <w:ilvl w:val="0"/>
          <w:numId w:val="21"/>
        </w:numPr>
        <w:spacing w:after="0"/>
        <w:ind w:left="340" w:hanging="340"/>
      </w:pPr>
      <w:r w:rsidRPr="00945C17">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72E86AF0" w14:textId="77777777" w:rsidR="00945C17" w:rsidRPr="00945C17" w:rsidRDefault="00945C17" w:rsidP="00945C17">
      <w:pPr>
        <w:pStyle w:val="Opsomming2"/>
        <w:numPr>
          <w:ilvl w:val="0"/>
          <w:numId w:val="22"/>
        </w:numPr>
        <w:spacing w:after="60"/>
        <w:ind w:left="680" w:hanging="340"/>
      </w:pPr>
      <w:r w:rsidRPr="00945C17">
        <w:t>ofwel op het moment dat je kind in een andere school ingeschreven is en uiterlijk een maand (vakantieperioden niet inbegrepen) na onze beslissing</w:t>
      </w:r>
    </w:p>
    <w:p w14:paraId="595B5F63" w14:textId="77777777" w:rsidR="00945C17" w:rsidRPr="00945C17" w:rsidRDefault="00945C17" w:rsidP="00945C17">
      <w:pPr>
        <w:pStyle w:val="Opsomming2"/>
        <w:numPr>
          <w:ilvl w:val="0"/>
          <w:numId w:val="22"/>
        </w:numPr>
        <w:spacing w:after="60"/>
        <w:ind w:left="680" w:hanging="340"/>
      </w:pPr>
      <w:r w:rsidRPr="00945C17">
        <w:t>ofwel op het einde van het huidige schooljaar</w:t>
      </w:r>
    </w:p>
    <w:p w14:paraId="21674FE1" w14:textId="77777777" w:rsidR="00945C17" w:rsidRPr="00945C17" w:rsidRDefault="00945C17" w:rsidP="00945C17">
      <w:pPr>
        <w:pStyle w:val="Opsomming2"/>
        <w:numPr>
          <w:ilvl w:val="0"/>
          <w:numId w:val="22"/>
        </w:numPr>
        <w:spacing w:after="60"/>
        <w:ind w:left="680" w:hanging="340"/>
      </w:pPr>
      <w:r w:rsidRPr="00945C17">
        <w:t>ofwel op het einde van het daaropvolgende schooljaar</w:t>
      </w:r>
    </w:p>
    <w:p w14:paraId="13702855" w14:textId="77777777" w:rsidR="00945C17" w:rsidRPr="00945C17" w:rsidRDefault="00945C17" w:rsidP="00945C17">
      <w:pPr>
        <w:pStyle w:val="Opsomming"/>
        <w:numPr>
          <w:ilvl w:val="0"/>
          <w:numId w:val="21"/>
        </w:numPr>
        <w:spacing w:after="0"/>
        <w:ind w:left="340" w:hanging="340"/>
      </w:pPr>
      <w:r w:rsidRPr="00945C17">
        <w:lastRenderedPageBreak/>
        <w:t>je kind is reeds ingeschreven maar zijn noden wijzigen. We onderscheiden daarbij twee situaties:</w:t>
      </w:r>
    </w:p>
    <w:p w14:paraId="50C80431" w14:textId="77777777" w:rsidR="00945C17" w:rsidRPr="00945C17" w:rsidRDefault="00945C17" w:rsidP="00945C17">
      <w:pPr>
        <w:pStyle w:val="Opsomming2"/>
        <w:numPr>
          <w:ilvl w:val="0"/>
          <w:numId w:val="22"/>
        </w:numPr>
        <w:spacing w:after="60"/>
        <w:ind w:left="680" w:hanging="340"/>
      </w:pPr>
      <w:r w:rsidRPr="00945C17">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2455B84D" w14:textId="77777777" w:rsidR="00945C17" w:rsidRPr="00945C17" w:rsidRDefault="00945C17" w:rsidP="00945C17">
      <w:pPr>
        <w:pStyle w:val="Opsomming2"/>
        <w:numPr>
          <w:ilvl w:val="0"/>
          <w:numId w:val="22"/>
        </w:numPr>
        <w:spacing w:after="60"/>
        <w:ind w:left="680" w:hanging="340"/>
      </w:pPr>
      <w:r w:rsidRPr="00945C17">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078C160D" w14:textId="77777777" w:rsidR="00945C17" w:rsidRDefault="00945C17" w:rsidP="00945C17">
      <w:pPr>
        <w:pStyle w:val="Opsomming"/>
        <w:numPr>
          <w:ilvl w:val="0"/>
          <w:numId w:val="21"/>
        </w:numPr>
        <w:ind w:left="340" w:hanging="340"/>
        <w:rPr>
          <w:lang w:eastAsia="nl-NL"/>
        </w:rPr>
      </w:pPr>
      <w:r>
        <w:t>j</w:t>
      </w:r>
      <w:r w:rsidRPr="008170FA">
        <w:t xml:space="preserve">e </w:t>
      </w:r>
      <w:r w:rsidRPr="00945C17">
        <w:t>gaat</w:t>
      </w:r>
      <w:r w:rsidRPr="008170FA">
        <w:t xml:space="preserve"> niet akkoord met een nieuwe versie van het schoolreglement. De inschrijving stopt dan op het einde van het lopende schooljaar.</w:t>
      </w:r>
    </w:p>
    <w:p w14:paraId="00000143" w14:textId="77777777" w:rsidR="00491453" w:rsidRDefault="00000000">
      <w:pPr>
        <w:jc w:val="right"/>
        <w:rPr>
          <w:color w:val="AE2081"/>
        </w:rPr>
      </w:pPr>
      <w:hyperlink w:anchor="bookmark=id.1fob9te">
        <w:r w:rsidR="009E2325">
          <w:rPr>
            <w:i/>
            <w:color w:val="AE2081"/>
            <w:sz w:val="18"/>
            <w:szCs w:val="18"/>
            <w:u w:val="single"/>
          </w:rPr>
          <w:t>Terug naar overzicht</w:t>
        </w:r>
      </w:hyperlink>
    </w:p>
    <w:p w14:paraId="00000144" w14:textId="77777777" w:rsidR="00491453" w:rsidRDefault="009E2325">
      <w:pPr>
        <w:pStyle w:val="Kop2"/>
        <w:numPr>
          <w:ilvl w:val="1"/>
          <w:numId w:val="11"/>
        </w:numPr>
        <w:shd w:val="clear" w:color="auto" w:fill="EC7D23"/>
        <w:rPr>
          <w:color w:val="FFFFFF"/>
        </w:rPr>
      </w:pPr>
      <w:bookmarkStart w:id="19" w:name="_heading=h.z337ya" w:colFirst="0" w:colLast="0"/>
      <w:bookmarkEnd w:id="19"/>
      <w:r>
        <w:rPr>
          <w:color w:val="FFFFFF"/>
        </w:rPr>
        <w:t>Schooluitstappen</w:t>
      </w:r>
      <w:r>
        <w:rPr>
          <w:noProof/>
        </w:rPr>
        <w:drawing>
          <wp:anchor distT="0" distB="0" distL="114300" distR="114300" simplePos="0" relativeHeight="251676672" behindDoc="0" locked="0" layoutInCell="1" hidden="0" allowOverlap="1" wp14:anchorId="2C3C7314" wp14:editId="26179EAF">
            <wp:simplePos x="0" y="0"/>
            <wp:positionH relativeFrom="column">
              <wp:posOffset>-757242</wp:posOffset>
            </wp:positionH>
            <wp:positionV relativeFrom="paragraph">
              <wp:posOffset>324840</wp:posOffset>
            </wp:positionV>
            <wp:extent cx="640080" cy="640080"/>
            <wp:effectExtent l="67251" t="67251" r="67251" b="67251"/>
            <wp:wrapSquare wrapText="bothSides" distT="0" distB="0" distL="114300" distR="114300"/>
            <wp:docPr id="274" name="image7.png" descr="Voetafdrukken silhouet"/>
            <wp:cNvGraphicFramePr/>
            <a:graphic xmlns:a="http://schemas.openxmlformats.org/drawingml/2006/main">
              <a:graphicData uri="http://schemas.openxmlformats.org/drawingml/2006/picture">
                <pic:pic xmlns:pic="http://schemas.openxmlformats.org/drawingml/2006/picture">
                  <pic:nvPicPr>
                    <pic:cNvPr id="0" name="image7.png" descr="Voetafdrukken silhouet"/>
                    <pic:cNvPicPr preferRelativeResize="0"/>
                  </pic:nvPicPr>
                  <pic:blipFill>
                    <a:blip r:embed="rId32"/>
                    <a:srcRect/>
                    <a:stretch>
                      <a:fillRect/>
                    </a:stretch>
                  </pic:blipFill>
                  <pic:spPr>
                    <a:xfrm rot="20769810">
                      <a:off x="0" y="0"/>
                      <a:ext cx="640080" cy="640080"/>
                    </a:xfrm>
                    <a:prstGeom prst="rect">
                      <a:avLst/>
                    </a:prstGeom>
                    <a:ln/>
                  </pic:spPr>
                </pic:pic>
              </a:graphicData>
            </a:graphic>
          </wp:anchor>
        </w:drawing>
      </w:r>
    </w:p>
    <w:p w14:paraId="00000145" w14:textId="77777777" w:rsidR="00491453" w:rsidRDefault="009E2325">
      <w:r>
        <w:t xml:space="preserve">Elk schooljaar maken we met onze leerlingen enkele leerrijke uitstappen. </w:t>
      </w:r>
    </w:p>
    <w:p w14:paraId="00000146" w14:textId="77777777" w:rsidR="00491453" w:rsidRDefault="009E2325">
      <w:r>
        <w:t xml:space="preserve">Uitstappen van kinderen worden zo veel mogelijk via de maandkalender gecommuniceerd.  Het kan natuurlijk altijd dat er spontane uitstappen gebeuren met de kinderen.  Deze zullen altijd binnen de schooluren vallen.  </w:t>
      </w:r>
    </w:p>
    <w:p w14:paraId="00000147" w14:textId="77777777" w:rsidR="00491453" w:rsidRDefault="009E2325">
      <w:pPr>
        <w:spacing w:before="200"/>
      </w:pPr>
      <w:r>
        <w:t xml:space="preserve">Je kind is verplicht deel te nemen aan schooluitstappen die </w:t>
      </w:r>
      <w:r>
        <w:rPr>
          <w:b/>
        </w:rPr>
        <w:t>korter zijn dan één schooldag</w:t>
      </w:r>
      <w:r>
        <w:t>.</w:t>
      </w:r>
    </w:p>
    <w:p w14:paraId="00000148" w14:textId="77777777" w:rsidR="00491453" w:rsidRDefault="009E2325">
      <w:pPr>
        <w:ind w:right="-144"/>
      </w:pPr>
      <w:r>
        <w:t>We streven er als school ook naar om alle kinderen te laten deelnemen aan schooluitstappen die</w:t>
      </w:r>
      <w:r>
        <w:rPr>
          <w:b/>
        </w:rPr>
        <w:t xml:space="preserve"> één schooldag of langer duren (meerdaags)</w:t>
      </w:r>
      <w:r>
        <w:t>. Die activiteiten maken deel uit van ons onderwijsaanbod. Door het schoolreglement te ondertekenen, gaan we ervan uit dat je op de hoogte bent van de schooluitstappen die we organiseren. Als je niet wenst dat je kind meegaat op één van de schooluitstappen die één dag of langer duren, dan moet je dat vooraf schriftelijk melden. Leerlingen die niet deelnemen aan de schooluitstap moeten op school aanwezig zijn.</w:t>
      </w:r>
    </w:p>
    <w:p w14:paraId="00000149" w14:textId="77777777" w:rsidR="00491453" w:rsidRDefault="009E2325">
      <w:pPr>
        <w:ind w:right="-144"/>
      </w:pPr>
      <w:r>
        <w:t xml:space="preserve">Eendaagse uitstappen worden opgenomen in de standaard factuur.  Hier zal geen extra betaling voor gevraagd worden. </w:t>
      </w:r>
    </w:p>
    <w:p w14:paraId="0000014A" w14:textId="77777777" w:rsidR="00491453" w:rsidRDefault="009E2325">
      <w:r>
        <w:t xml:space="preserve">Kinderen vanaf het 2e leerjaar gaan zwemmen in de NATO.  De periode van het zwemmen zullen tijdig gecommuniceerd worden via de maandbrieven. </w:t>
      </w:r>
    </w:p>
    <w:bookmarkStart w:id="20" w:name="_heading=h.3j2qqm3" w:colFirst="0" w:colLast="0"/>
    <w:bookmarkEnd w:id="20"/>
    <w:p w14:paraId="0000014B"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14C" w14:textId="77777777" w:rsidR="00491453" w:rsidRDefault="009E2325">
      <w:pPr>
        <w:pStyle w:val="Kop2"/>
        <w:numPr>
          <w:ilvl w:val="1"/>
          <w:numId w:val="11"/>
        </w:numPr>
        <w:shd w:val="clear" w:color="auto" w:fill="AE2081"/>
        <w:rPr>
          <w:color w:val="FFFFFF"/>
        </w:rPr>
      </w:pPr>
      <w:bookmarkStart w:id="21" w:name="_heading=h.1y810tw" w:colFirst="0" w:colLast="0"/>
      <w:bookmarkEnd w:id="21"/>
      <w:r>
        <w:rPr>
          <w:color w:val="FFFFFF"/>
        </w:rPr>
        <w:t>Verboden te roken</w:t>
      </w:r>
      <w:r>
        <w:rPr>
          <w:noProof/>
        </w:rPr>
        <w:drawing>
          <wp:anchor distT="0" distB="0" distL="114300" distR="114300" simplePos="0" relativeHeight="251677696" behindDoc="0" locked="0" layoutInCell="1" hidden="0" allowOverlap="1" wp14:anchorId="732F5FEF" wp14:editId="7B805526">
            <wp:simplePos x="0" y="0"/>
            <wp:positionH relativeFrom="column">
              <wp:posOffset>-759459</wp:posOffset>
            </wp:positionH>
            <wp:positionV relativeFrom="paragraph">
              <wp:posOffset>212090</wp:posOffset>
            </wp:positionV>
            <wp:extent cx="587375" cy="587375"/>
            <wp:effectExtent l="0" t="0" r="0" b="0"/>
            <wp:wrapSquare wrapText="bothSides" distT="0" distB="0" distL="114300" distR="114300"/>
            <wp:docPr id="304" name="image50.png" descr="Verboden te roken silhouet"/>
            <wp:cNvGraphicFramePr/>
            <a:graphic xmlns:a="http://schemas.openxmlformats.org/drawingml/2006/main">
              <a:graphicData uri="http://schemas.openxmlformats.org/drawingml/2006/picture">
                <pic:pic xmlns:pic="http://schemas.openxmlformats.org/drawingml/2006/picture">
                  <pic:nvPicPr>
                    <pic:cNvPr id="0" name="image50.png" descr="Verboden te roken silhouet"/>
                    <pic:cNvPicPr preferRelativeResize="0"/>
                  </pic:nvPicPr>
                  <pic:blipFill>
                    <a:blip r:embed="rId33"/>
                    <a:srcRect/>
                    <a:stretch>
                      <a:fillRect/>
                    </a:stretch>
                  </pic:blipFill>
                  <pic:spPr>
                    <a:xfrm>
                      <a:off x="0" y="0"/>
                      <a:ext cx="587375" cy="587375"/>
                    </a:xfrm>
                    <a:prstGeom prst="rect">
                      <a:avLst/>
                    </a:prstGeom>
                    <a:ln/>
                  </pic:spPr>
                </pic:pic>
              </a:graphicData>
            </a:graphic>
          </wp:anchor>
        </w:drawing>
      </w:r>
    </w:p>
    <w:p w14:paraId="0000014D" w14:textId="77777777" w:rsidR="00491453" w:rsidRDefault="009E2325">
      <w:r>
        <w:t xml:space="preserve">Op school geldt steeds een rookverbod. Het verbod geldt voor het volledige schooldomein, dus ook </w:t>
      </w:r>
      <w:r>
        <w:rPr>
          <w:color w:val="000000"/>
        </w:rPr>
        <w:t xml:space="preserve">de open plaatsen </w:t>
      </w:r>
      <w:r w:rsidRPr="007826FC">
        <w:t>en aan de schoolpoort.</w:t>
      </w:r>
      <w:r>
        <w:t xml:space="preserve"> Het rookverbod geldt voor iedereen die de school betreedt: leerlingen, ouders, personeel, bezoekers, …</w:t>
      </w:r>
    </w:p>
    <w:p w14:paraId="0000014E" w14:textId="77777777" w:rsidR="00491453" w:rsidRDefault="009E2325">
      <w:r>
        <w:t xml:space="preserve">Ook verdampers zoals de elektronische sigaret, heatstick en de </w:t>
      </w:r>
      <w:proofErr w:type="spellStart"/>
      <w:r>
        <w:t>shisha</w:t>
      </w:r>
      <w:proofErr w:type="spellEnd"/>
      <w:r>
        <w:t>-pen vallen onder het rookverbod, zelfs als ze geen nicotine en tabak bevatten.</w:t>
      </w:r>
    </w:p>
    <w:p w14:paraId="0000014F" w14:textId="77777777" w:rsidR="00491453" w:rsidRDefault="009E2325">
      <w:r>
        <w:t>Als je kind het rookverbod overtreedt, kunnen we een sanctie opleggen.</w:t>
      </w:r>
    </w:p>
    <w:p w14:paraId="00000150" w14:textId="77777777" w:rsidR="00491453" w:rsidRDefault="009E2325">
      <w:r>
        <w:lastRenderedPageBreak/>
        <w:t xml:space="preserve">Als je vindt dat het rookverbod op onze school niet goed nageleefd wordt, dan kun je terecht bij de directeur.   </w:t>
      </w:r>
    </w:p>
    <w:p w14:paraId="00000151" w14:textId="77777777" w:rsidR="00491453" w:rsidRDefault="009E2325">
      <w:r>
        <w:t>Het rookverbod geldt ook tijdens activiteiten die wij als school organiseren, zoals schooluitstappen.</w:t>
      </w:r>
    </w:p>
    <w:p w14:paraId="00000152" w14:textId="77777777" w:rsidR="00491453" w:rsidRDefault="009E2325">
      <w:pPr>
        <w:jc w:val="center"/>
        <w:rPr>
          <w:i/>
          <w:color w:val="4CBCC5"/>
        </w:rPr>
      </w:pPr>
      <w:r>
        <w:rPr>
          <w:i/>
          <w:color w:val="4CBCC5"/>
        </w:rPr>
        <w:t>Je kind heeft recht op een gezonde omgeving</w:t>
      </w:r>
      <w:r>
        <w:rPr>
          <w:noProof/>
        </w:rPr>
        <mc:AlternateContent>
          <mc:Choice Requires="wpg">
            <w:drawing>
              <wp:anchor distT="0" distB="0" distL="114300" distR="114300" simplePos="0" relativeHeight="251678720" behindDoc="0" locked="0" layoutInCell="1" hidden="0" allowOverlap="1" wp14:anchorId="054F806E" wp14:editId="55FEA58C">
                <wp:simplePos x="0" y="0"/>
                <wp:positionH relativeFrom="column">
                  <wp:posOffset>2628900</wp:posOffset>
                </wp:positionH>
                <wp:positionV relativeFrom="paragraph">
                  <wp:posOffset>38100</wp:posOffset>
                </wp:positionV>
                <wp:extent cx="381000" cy="400050"/>
                <wp:effectExtent l="0" t="0" r="0" b="0"/>
                <wp:wrapTopAndBottom distT="0" distB="0"/>
                <wp:docPr id="257" name="Groep 257" descr="Verboden te roken silhouet"/>
                <wp:cNvGraphicFramePr/>
                <a:graphic xmlns:a="http://schemas.openxmlformats.org/drawingml/2006/main">
                  <a:graphicData uri="http://schemas.microsoft.com/office/word/2010/wordprocessingGroup">
                    <wpg:wgp>
                      <wpg:cNvGrpSpPr/>
                      <wpg:grpSpPr>
                        <a:xfrm>
                          <a:off x="0" y="0"/>
                          <a:ext cx="381000" cy="400050"/>
                          <a:chOff x="5155500" y="3579975"/>
                          <a:chExt cx="381000" cy="400050"/>
                        </a:xfrm>
                      </wpg:grpSpPr>
                      <wpg:grpSp>
                        <wpg:cNvPr id="1" name="Groep 1"/>
                        <wpg:cNvGrpSpPr/>
                        <wpg:grpSpPr>
                          <a:xfrm>
                            <a:off x="5155500" y="3579975"/>
                            <a:ext cx="381000" cy="400050"/>
                            <a:chOff x="0" y="0"/>
                            <a:chExt cx="724109" cy="724109"/>
                          </a:xfrm>
                        </wpg:grpSpPr>
                        <wps:wsp>
                          <wps:cNvPr id="2" name="Rechthoek 2"/>
                          <wps:cNvSpPr/>
                          <wps:spPr>
                            <a:xfrm>
                              <a:off x="0" y="0"/>
                              <a:ext cx="724100" cy="724100"/>
                            </a:xfrm>
                            <a:prstGeom prst="rect">
                              <a:avLst/>
                            </a:prstGeom>
                            <a:noFill/>
                            <a:ln>
                              <a:noFill/>
                            </a:ln>
                          </wps:spPr>
                          <wps:txbx>
                            <w:txbxContent>
                              <w:p w14:paraId="6F93791C"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wps:wsp>
                          <wps:cNvPr id="3" name="Vrije vorm: vorm 3"/>
                          <wps:cNvSpPr/>
                          <wps:spPr>
                            <a:xfrm>
                              <a:off x="458933" y="418291"/>
                              <a:ext cx="122301" cy="77009"/>
                            </a:xfrm>
                            <a:custGeom>
                              <a:avLst/>
                              <a:gdLst/>
                              <a:ahLst/>
                              <a:cxnLst/>
                              <a:rect l="l" t="t" r="r" b="b"/>
                              <a:pathLst>
                                <a:path w="122301" h="77009" extrusionOk="0">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a:noFill/>
                            </a:ln>
                          </wps:spPr>
                          <wps:bodyPr spcFirstLastPara="1" wrap="square" lIns="91425" tIns="91425" rIns="91425" bIns="91425" anchor="ctr" anchorCtr="0">
                            <a:noAutofit/>
                          </wps:bodyPr>
                        </wps:wsp>
                        <wps:wsp>
                          <wps:cNvPr id="4" name="Vrije vorm: vorm 4"/>
                          <wps:cNvSpPr/>
                          <wps:spPr>
                            <a:xfrm>
                              <a:off x="350348" y="294294"/>
                              <a:ext cx="192788" cy="67656"/>
                            </a:xfrm>
                            <a:custGeom>
                              <a:avLst/>
                              <a:gdLst/>
                              <a:ahLst/>
                              <a:cxnLst/>
                              <a:rect l="l" t="t" r="r" b="b"/>
                              <a:pathLst>
                                <a:path w="192788" h="67656" extrusionOk="0">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a:noFill/>
                            </a:ln>
                          </wps:spPr>
                          <wps:txbx>
                            <w:txbxContent>
                              <w:p w14:paraId="0ED21437"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wps:wsp>
                          <wps:cNvPr id="5" name="Vrije vorm: vorm 5"/>
                          <wps:cNvSpPr/>
                          <wps:spPr>
                            <a:xfrm>
                              <a:off x="257372" y="105699"/>
                              <a:ext cx="323862" cy="294351"/>
                            </a:xfrm>
                            <a:custGeom>
                              <a:avLst/>
                              <a:gdLst/>
                              <a:ahLst/>
                              <a:cxnLst/>
                              <a:rect l="l" t="t" r="r" b="b"/>
                              <a:pathLst>
                                <a:path w="323862" h="294351" extrusionOk="0">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a:noFill/>
                            </a:ln>
                          </wps:spPr>
                          <wps:txbx>
                            <w:txbxContent>
                              <w:p w14:paraId="71DF232E"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wps:wsp>
                          <wps:cNvPr id="6" name="Vrije vorm: vorm 6"/>
                          <wps:cNvSpPr/>
                          <wps:spPr>
                            <a:xfrm>
                              <a:off x="143085" y="418291"/>
                              <a:ext cx="312048" cy="77009"/>
                            </a:xfrm>
                            <a:custGeom>
                              <a:avLst/>
                              <a:gdLst/>
                              <a:ahLst/>
                              <a:cxnLst/>
                              <a:rect l="l" t="t" r="r" b="b"/>
                              <a:pathLst>
                                <a:path w="312048" h="77009" extrusionOk="0">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a:noFill/>
                            </a:ln>
                          </wps:spPr>
                          <wps:bodyPr spcFirstLastPara="1" wrap="square" lIns="91425" tIns="91425" rIns="91425" bIns="91425" anchor="ctr" anchorCtr="0">
                            <a:noAutofit/>
                          </wps:bodyPr>
                        </wps:wsp>
                        <wps:wsp>
                          <wps:cNvPr id="7" name="Vrije vorm: vorm 7"/>
                          <wps:cNvSpPr/>
                          <wps:spPr>
                            <a:xfrm>
                              <a:off x="0" y="0"/>
                              <a:ext cx="724109" cy="724109"/>
                            </a:xfrm>
                            <a:custGeom>
                              <a:avLst/>
                              <a:gdLst/>
                              <a:ahLst/>
                              <a:cxnLst/>
                              <a:rect l="l" t="t" r="r" b="b"/>
                              <a:pathLst>
                                <a:path w="724109" h="724109" extrusionOk="0">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a:noFill/>
                            </a:ln>
                          </wps:spPr>
                          <wps:txbx>
                            <w:txbxContent>
                              <w:p w14:paraId="6F053ABE"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054F806E" id="Groep 257" o:spid="_x0000_s1032" alt="Verboden te roken silhouet" style="position:absolute;left:0;text-align:left;margin-left:207pt;margin-top:3pt;width:30pt;height:31.5pt;z-index:251678720" coordorigin="51555,35799" coordsize="3810,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">
                <v:group id="Groep 1" o:spid="_x0000_s1033" style="position:absolute;left:51555;top:35799;width:3810;height:4001" coordsize="7241,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hthoek 2" o:spid="_x0000_s1034" style="position:absolute;width:7241;height: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F93791C" w14:textId="77777777" w:rsidR="00491453" w:rsidRDefault="00491453">
                          <w:pPr>
                            <w:spacing w:after="0" w:line="240" w:lineRule="auto"/>
                            <w:textDirection w:val="btLr"/>
                          </w:pPr>
                        </w:p>
                      </w:txbxContent>
                    </v:textbox>
                  </v:rect>
                  <v:shape id="Vrije vorm: vorm 3" o:spid="_x0000_s1035" style="position:absolute;left:4589;top:4182;width:1223;height:771;visibility:visible;mso-wrap-style:square;v-text-anchor:middle" coordsize="122301,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" path="m19050,19050r84201,l103251,57960r-45282,l77019,77010r45282,l122301,,,,19050,19050xe" fillcolor="#4cbcc5" stroked="f">
                    <v:path arrowok="t" o:extrusionok="f"/>
                  </v:shape>
                  <v:shape id="Vrije vorm: vorm 4" o:spid="_x0000_s1036" style="position:absolute;left:3503;top:2942;width:1928;height:677;visibility:visible;mso-wrap-style:square;v-text-anchor:middle" coordsize="192788,676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" adj="-11796480,,5400"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fillcolor="#4cbcc5" stroked="f">
                    <v:stroke joinstyle="miter"/>
                    <v:formulas/>
                    <v:path arrowok="t" o:extrusionok="f" o:connecttype="custom" textboxrect="0,0,192788,67656"/>
                    <v:textbox inset="2.53958mm,2.53958mm,2.53958mm,2.53958mm">
                      <w:txbxContent>
                        <w:p w14:paraId="0ED21437" w14:textId="77777777" w:rsidR="00491453" w:rsidRDefault="00491453">
                          <w:pPr>
                            <w:spacing w:after="0" w:line="240" w:lineRule="auto"/>
                            <w:textDirection w:val="btLr"/>
                          </w:pPr>
                        </w:p>
                      </w:txbxContent>
                    </v:textbox>
                  </v:shape>
                  <v:shape id="Vrije vorm: vorm 5" o:spid="_x0000_s1037" style="position:absolute;left:2573;top:1056;width:3239;height:2944;visibility:visible;mso-wrap-style:square;v-text-anchor:middle" coordsize="323862,2943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" adj="-11796480,,5400"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fillcolor="#4cbcc5" stroked="f">
                    <v:stroke joinstyle="miter"/>
                    <v:formulas/>
                    <v:path arrowok="t" o:extrusionok="f" o:connecttype="custom" textboxrect="0,0,323862,294351"/>
                    <v:textbox inset="2.53958mm,2.53958mm,2.53958mm,2.53958mm">
                      <w:txbxContent>
                        <w:p w14:paraId="71DF232E" w14:textId="77777777" w:rsidR="00491453" w:rsidRDefault="00491453">
                          <w:pPr>
                            <w:spacing w:after="0" w:line="240" w:lineRule="auto"/>
                            <w:textDirection w:val="btLr"/>
                          </w:pPr>
                        </w:p>
                      </w:txbxContent>
                    </v:textbox>
                  </v:shape>
                  <v:shape id="Vrije vorm: vorm 6" o:spid="_x0000_s1038" style="position:absolute;left:1430;top:4182;width:3121;height:771;visibility:visible;mso-wrap-style:square;v-text-anchor:middle" coordsize="312048,7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" path="m292999,57960r-197749,l95250,19050r158839,l235039,,,,,77010r312049,l292999,57960xm76200,57960r-57150,l19050,19050r57150,l76200,57960xe" fillcolor="#4cbcc5" stroked="f">
                    <v:path arrowok="t" o:extrusionok="f"/>
                  </v:shape>
                  <v:shape id="Vrije vorm: vorm 7" o:spid="_x0000_s1039" style="position:absolute;width:7241;height:7241;visibility:visible;mso-wrap-style:square;v-text-anchor:middle" coordsize="724109,7241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" adj="-11796480,,5400"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fillcolor="#4cbcc5" stroked="f">
                    <v:stroke joinstyle="miter"/>
                    <v:formulas/>
                    <v:path arrowok="t" o:extrusionok="f" o:connecttype="custom" textboxrect="0,0,724109,724109"/>
                    <v:textbox inset="2.53958mm,2.53958mm,2.53958mm,2.53958mm">
                      <w:txbxContent>
                        <w:p w14:paraId="6F053ABE" w14:textId="77777777" w:rsidR="00491453" w:rsidRDefault="00491453">
                          <w:pPr>
                            <w:spacing w:after="0" w:line="240" w:lineRule="auto"/>
                            <w:textDirection w:val="btLr"/>
                          </w:pPr>
                        </w:p>
                      </w:txbxContent>
                    </v:textbox>
                  </v:shape>
                </v:group>
                <w10:wrap type="topAndBottom"/>
              </v:group>
            </w:pict>
          </mc:Fallback>
        </mc:AlternateContent>
      </w:r>
    </w:p>
    <w:bookmarkStart w:id="22" w:name="_heading=h.4i7ojhp" w:colFirst="0" w:colLast="0"/>
    <w:bookmarkEnd w:id="22"/>
    <w:p w14:paraId="00000153"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154" w14:textId="77777777" w:rsidR="00491453" w:rsidRDefault="009E2325">
      <w:pPr>
        <w:rPr>
          <w:i/>
          <w:color w:val="AE2081"/>
          <w:sz w:val="18"/>
          <w:szCs w:val="18"/>
        </w:rPr>
      </w:pPr>
      <w:r>
        <w:br w:type="page"/>
      </w:r>
    </w:p>
    <w:p w14:paraId="00000155" w14:textId="77777777" w:rsidR="00491453" w:rsidRDefault="00491453">
      <w:pPr>
        <w:jc w:val="right"/>
        <w:rPr>
          <w:i/>
          <w:color w:val="AE2081"/>
          <w:sz w:val="18"/>
          <w:szCs w:val="18"/>
        </w:rPr>
      </w:pPr>
    </w:p>
    <w:p w14:paraId="00000156" w14:textId="77777777" w:rsidR="00491453" w:rsidRDefault="009E2325">
      <w:pPr>
        <w:pStyle w:val="Kop2"/>
        <w:numPr>
          <w:ilvl w:val="1"/>
          <w:numId w:val="11"/>
        </w:numPr>
        <w:shd w:val="clear" w:color="auto" w:fill="A8AF37"/>
        <w:rPr>
          <w:color w:val="FFFFFF"/>
        </w:rPr>
      </w:pPr>
      <w:bookmarkStart w:id="23" w:name="_heading=h.2xcytpi" w:colFirst="0" w:colLast="0"/>
      <w:bookmarkEnd w:id="23"/>
      <w:r>
        <w:rPr>
          <w:color w:val="FFFFFF"/>
        </w:rPr>
        <w:t>Verkoop, reclame en sponsoring</w:t>
      </w:r>
      <w:r>
        <w:rPr>
          <w:noProof/>
        </w:rPr>
        <w:drawing>
          <wp:anchor distT="0" distB="0" distL="114300" distR="114300" simplePos="0" relativeHeight="251679744" behindDoc="0" locked="0" layoutInCell="1" hidden="0" allowOverlap="1" wp14:anchorId="2521BE6F" wp14:editId="1A93623F">
            <wp:simplePos x="0" y="0"/>
            <wp:positionH relativeFrom="column">
              <wp:posOffset>-772167</wp:posOffset>
            </wp:positionH>
            <wp:positionV relativeFrom="paragraph">
              <wp:posOffset>229800</wp:posOffset>
            </wp:positionV>
            <wp:extent cx="587375" cy="587375"/>
            <wp:effectExtent l="0" t="0" r="0" b="0"/>
            <wp:wrapSquare wrapText="bothSides" distT="0" distB="0" distL="114300" distR="114300"/>
            <wp:docPr id="270" name="image10.png" descr="Reclame silhouet"/>
            <wp:cNvGraphicFramePr/>
            <a:graphic xmlns:a="http://schemas.openxmlformats.org/drawingml/2006/main">
              <a:graphicData uri="http://schemas.openxmlformats.org/drawingml/2006/picture">
                <pic:pic xmlns:pic="http://schemas.openxmlformats.org/drawingml/2006/picture">
                  <pic:nvPicPr>
                    <pic:cNvPr id="0" name="image10.png" descr="Reclame silhouet"/>
                    <pic:cNvPicPr preferRelativeResize="0"/>
                  </pic:nvPicPr>
                  <pic:blipFill>
                    <a:blip r:embed="rId34"/>
                    <a:srcRect/>
                    <a:stretch>
                      <a:fillRect/>
                    </a:stretch>
                  </pic:blipFill>
                  <pic:spPr>
                    <a:xfrm>
                      <a:off x="0" y="0"/>
                      <a:ext cx="587375" cy="587375"/>
                    </a:xfrm>
                    <a:prstGeom prst="rect">
                      <a:avLst/>
                    </a:prstGeom>
                    <a:ln/>
                  </pic:spPr>
                </pic:pic>
              </a:graphicData>
            </a:graphic>
          </wp:anchor>
        </w:drawing>
      </w:r>
    </w:p>
    <w:p w14:paraId="00000157" w14:textId="77777777" w:rsidR="00491453" w:rsidRDefault="009E2325">
      <w:r>
        <w:t>Wij mogen geen handelsactiviteiten uitoefenen, zoals de permanente verkoop van groentepakketten aan ouders, alleen om onszelf of bepaalde derden te verrijken. Het is wel toegestaan om beperkte winst te maken om onze werking te bekostigen. Die handelsactiviteiten moeten passen in de normale dienstverlening aan onze leerlingen of in de afwerking van het programma.</w:t>
      </w:r>
    </w:p>
    <w:p w14:paraId="00000158" w14:textId="77777777" w:rsidR="00491453" w:rsidRDefault="009E2325">
      <w:r>
        <w:t>We maken geen reclame bij verplichte activiteiten (bv. lichamelijke opvoeding in de gymzaal) of leermiddelen (bv. in een werkboek of agenda). Bij een facultatieve activiteit, zoals een meerdaagse schooluitstap, mogen we enkel de naam vermelden van de persoon of organisatie die ons hielp die gratis of tegen een lagere prijs aan te bieden.</w:t>
      </w:r>
    </w:p>
    <w:p w14:paraId="00000159" w14:textId="77777777" w:rsidR="00491453" w:rsidRDefault="009E2325">
      <w:r>
        <w:t>De reclame of sponsoring:</w:t>
      </w:r>
    </w:p>
    <w:p w14:paraId="0000015A"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moeten verenigbaar zijn met de pedagogische en onderwijskundige taken en doelstellingen van onze school;</w:t>
      </w:r>
    </w:p>
    <w:p w14:paraId="0000015B"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mogen geen schade berokkenen aan de geestelijke en/of lichamelijke toestand van onze leerlingen;</w:t>
      </w:r>
    </w:p>
    <w:p w14:paraId="0000015C"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moeten in overeenstemming zijn met de goede smaak en het fatsoen;</w:t>
      </w:r>
    </w:p>
    <w:p w14:paraId="0000015D" w14:textId="77777777" w:rsidR="00491453" w:rsidRDefault="009E2325">
      <w:pPr>
        <w:numPr>
          <w:ilvl w:val="0"/>
          <w:numId w:val="1"/>
        </w:numPr>
        <w:pBdr>
          <w:top w:val="nil"/>
          <w:left w:val="nil"/>
          <w:bottom w:val="nil"/>
          <w:right w:val="nil"/>
          <w:between w:val="nil"/>
        </w:pBdr>
        <w:ind w:left="709"/>
        <w:rPr>
          <w:b/>
          <w:color w:val="262626"/>
        </w:rPr>
      </w:pPr>
      <w:r>
        <w:rPr>
          <w:color w:val="262626"/>
        </w:rPr>
        <w:t>mogen de objectiviteit, de geloofwaardigheid, de betrouwbaarheid en de onafhankelijkheid van onze school niet in het gedrang brengen.</w:t>
      </w:r>
    </w:p>
    <w:p w14:paraId="0000015E"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5F" w14:textId="77777777" w:rsidR="00491453" w:rsidRDefault="00491453"/>
    <w:p w14:paraId="00000160" w14:textId="77777777" w:rsidR="00491453" w:rsidRDefault="009E2325">
      <w:pPr>
        <w:pStyle w:val="Kop1"/>
        <w:numPr>
          <w:ilvl w:val="0"/>
          <w:numId w:val="11"/>
        </w:numPr>
      </w:pPr>
      <w:r>
        <w:t>Wat mag je van ons verwachten?</w:t>
      </w:r>
      <w:r>
        <w:rPr>
          <w:noProof/>
        </w:rPr>
        <w:drawing>
          <wp:anchor distT="0" distB="0" distL="114300" distR="114300" simplePos="0" relativeHeight="251680768" behindDoc="0" locked="0" layoutInCell="1" hidden="0" allowOverlap="1" wp14:anchorId="232CCE06" wp14:editId="08E88C6E">
            <wp:simplePos x="0" y="0"/>
            <wp:positionH relativeFrom="column">
              <wp:posOffset>-779877</wp:posOffset>
            </wp:positionH>
            <wp:positionV relativeFrom="paragraph">
              <wp:posOffset>362624</wp:posOffset>
            </wp:positionV>
            <wp:extent cx="577850" cy="577850"/>
            <wp:effectExtent l="0" t="0" r="0" b="0"/>
            <wp:wrapSquare wrapText="bothSides" distT="0" distB="0" distL="114300" distR="114300"/>
            <wp:docPr id="263" name="image4.png" descr="Hart silhouet"/>
            <wp:cNvGraphicFramePr/>
            <a:graphic xmlns:a="http://schemas.openxmlformats.org/drawingml/2006/main">
              <a:graphicData uri="http://schemas.openxmlformats.org/drawingml/2006/picture">
                <pic:pic xmlns:pic="http://schemas.openxmlformats.org/drawingml/2006/picture">
                  <pic:nvPicPr>
                    <pic:cNvPr id="0" name="image4.png" descr="Hart silhouet"/>
                    <pic:cNvPicPr preferRelativeResize="0"/>
                  </pic:nvPicPr>
                  <pic:blipFill>
                    <a:blip r:embed="rId35"/>
                    <a:srcRect/>
                    <a:stretch>
                      <a:fillRect/>
                    </a:stretch>
                  </pic:blipFill>
                  <pic:spPr>
                    <a:xfrm>
                      <a:off x="0" y="0"/>
                      <a:ext cx="577850" cy="577850"/>
                    </a:xfrm>
                    <a:prstGeom prst="rect">
                      <a:avLst/>
                    </a:prstGeom>
                    <a:ln/>
                  </pic:spPr>
                </pic:pic>
              </a:graphicData>
            </a:graphic>
          </wp:anchor>
        </w:drawing>
      </w:r>
    </w:p>
    <w:p w14:paraId="00000161" w14:textId="77777777" w:rsidR="00491453" w:rsidRDefault="009E2325">
      <w:pPr>
        <w:pStyle w:val="Kop2"/>
        <w:numPr>
          <w:ilvl w:val="1"/>
          <w:numId w:val="11"/>
        </w:numPr>
        <w:shd w:val="clear" w:color="auto" w:fill="A8AF37"/>
        <w:rPr>
          <w:color w:val="FFFFFF"/>
        </w:rPr>
      </w:pPr>
      <w:bookmarkStart w:id="24" w:name="_heading=h.1ci93xb" w:colFirst="0" w:colLast="0"/>
      <w:bookmarkEnd w:id="24"/>
      <w:r>
        <w:rPr>
          <w:color w:val="FFFFFF"/>
        </w:rPr>
        <w:t>Hoe begeleiden we je kind?</w:t>
      </w:r>
    </w:p>
    <w:p w14:paraId="00000162" w14:textId="77777777" w:rsidR="00491453" w:rsidRDefault="009E2325">
      <w:pPr>
        <w:pStyle w:val="Kop3"/>
        <w:numPr>
          <w:ilvl w:val="2"/>
          <w:numId w:val="11"/>
        </w:numPr>
      </w:pPr>
      <w:r>
        <w:t>Leerlingenbegeleiding</w:t>
      </w:r>
    </w:p>
    <w:p w14:paraId="00000163" w14:textId="77777777" w:rsidR="00491453" w:rsidRDefault="009E2325">
      <w:r>
        <w:t xml:space="preserve">Wij hebben de opdracht om voor elke leerling in kwaliteitsvolle leerlingenbegeleiding te voorzien. Dat doen wij door een brede basiszorg en verhoogde zorg binnen deze 4 domeinen: </w:t>
      </w:r>
    </w:p>
    <w:p w14:paraId="00000164" w14:textId="77777777" w:rsidR="00491453" w:rsidRDefault="009E2325">
      <w:pPr>
        <w:rPr>
          <w:u w:val="single"/>
        </w:rPr>
      </w:pPr>
      <w:r>
        <w:rPr>
          <w:u w:val="single"/>
        </w:rPr>
        <w:t xml:space="preserve">Onderwijsloopbaan: </w:t>
      </w:r>
    </w:p>
    <w:p w14:paraId="00000165" w14:textId="77777777" w:rsidR="00491453" w:rsidRDefault="009E2325">
      <w:r>
        <w:t xml:space="preserve">We zorgen voor een vlotte overgang van de 3e kleuterklas naar het 1e leerjaar. Ook de overgang naar het secundair krijgt de nodige aandacht. Eventuele zorgen binnen deze onderwijsloopbaan worden altijd met de ouder overlegd. </w:t>
      </w:r>
    </w:p>
    <w:p w14:paraId="00000166" w14:textId="77777777" w:rsidR="00491453" w:rsidRDefault="009E2325">
      <w:pPr>
        <w:rPr>
          <w:u w:val="single"/>
        </w:rPr>
      </w:pPr>
      <w:r>
        <w:rPr>
          <w:u w:val="single"/>
        </w:rPr>
        <w:t>Leren en studeren:</w:t>
      </w:r>
    </w:p>
    <w:p w14:paraId="00000167" w14:textId="77777777" w:rsidR="00491453" w:rsidRDefault="009E2325">
      <w:r>
        <w:t xml:space="preserve">We zetten in op een preventieve aanpak. Onze brede basiszorg is zoveel mogelijk aangepast aan de kenmerken van jouw kind. Heeft uw kind meer zorg nodig, dan wordt er samengewerkt met de zorgcoördinator en het CLB. </w:t>
      </w:r>
    </w:p>
    <w:p w14:paraId="00000168" w14:textId="77777777" w:rsidR="00491453" w:rsidRDefault="00491453"/>
    <w:p w14:paraId="00000169" w14:textId="77777777" w:rsidR="00491453" w:rsidRDefault="00491453"/>
    <w:p w14:paraId="0000016A" w14:textId="77777777" w:rsidR="00491453" w:rsidRDefault="00491453"/>
    <w:p w14:paraId="0000016B" w14:textId="77777777" w:rsidR="00491453" w:rsidRDefault="009E2325">
      <w:pPr>
        <w:rPr>
          <w:u w:val="single"/>
        </w:rPr>
      </w:pPr>
      <w:r>
        <w:rPr>
          <w:u w:val="single"/>
        </w:rPr>
        <w:lastRenderedPageBreak/>
        <w:t xml:space="preserve">Psychisch en sociaal functioneren: </w:t>
      </w:r>
    </w:p>
    <w:p w14:paraId="0000016C" w14:textId="77777777" w:rsidR="00491453" w:rsidRDefault="009E2325">
      <w:r>
        <w:t xml:space="preserve">We zetten in op een hoog welbevinden en hoge betrokkenheid tijdens activiteiten en lessen. Een positief zelfbeeld van uw kind is voor ons erg belangrijk. </w:t>
      </w:r>
    </w:p>
    <w:p w14:paraId="0000016D" w14:textId="77777777" w:rsidR="00491453" w:rsidRDefault="009E2325">
      <w:pPr>
        <w:rPr>
          <w:u w:val="single"/>
        </w:rPr>
      </w:pPr>
      <w:r>
        <w:rPr>
          <w:u w:val="single"/>
        </w:rPr>
        <w:t xml:space="preserve">Preventieve gezondheidszorg: </w:t>
      </w:r>
    </w:p>
    <w:p w14:paraId="0000016E" w14:textId="77777777" w:rsidR="00491453" w:rsidRDefault="009E2325">
      <w:pPr>
        <w:rPr>
          <w:b/>
        </w:rPr>
      </w:pPr>
      <w:r>
        <w:t xml:space="preserve">We vragen u als ouder elke dag fruit en water mee te geven. Op de speelplaats voorzien we tal van spel- en beweegmogelijkheden. Beweging hoort bij een gezonde levensstijl. </w:t>
      </w:r>
    </w:p>
    <w:p w14:paraId="0000016F" w14:textId="77777777" w:rsidR="00491453" w:rsidRDefault="009E2325">
      <w:pPr>
        <w:rPr>
          <w:b/>
        </w:rPr>
      </w:pPr>
      <w:r>
        <w:rPr>
          <w:noProof/>
        </w:rPr>
        <w:drawing>
          <wp:anchor distT="0" distB="0" distL="114300" distR="114300" simplePos="0" relativeHeight="251681792" behindDoc="0" locked="0" layoutInCell="1" hidden="0" allowOverlap="1" wp14:anchorId="5C60200A" wp14:editId="6EBA15CB">
            <wp:simplePos x="0" y="0"/>
            <wp:positionH relativeFrom="column">
              <wp:posOffset>2541320</wp:posOffset>
            </wp:positionH>
            <wp:positionV relativeFrom="paragraph">
              <wp:posOffset>11917</wp:posOffset>
            </wp:positionV>
            <wp:extent cx="523875" cy="523875"/>
            <wp:effectExtent l="0" t="0" r="0" b="0"/>
            <wp:wrapSquare wrapText="bothSides" distT="0" distB="0" distL="114300" distR="114300"/>
            <wp:docPr id="303" name="image45.png" descr="Ontkiemen van zaad silhouet"/>
            <wp:cNvGraphicFramePr/>
            <a:graphic xmlns:a="http://schemas.openxmlformats.org/drawingml/2006/main">
              <a:graphicData uri="http://schemas.openxmlformats.org/drawingml/2006/picture">
                <pic:pic xmlns:pic="http://schemas.openxmlformats.org/drawingml/2006/picture">
                  <pic:nvPicPr>
                    <pic:cNvPr id="0" name="image45.png" descr="Ontkiemen van zaad silhouet"/>
                    <pic:cNvPicPr preferRelativeResize="0"/>
                  </pic:nvPicPr>
                  <pic:blipFill>
                    <a:blip r:embed="rId36"/>
                    <a:srcRect/>
                    <a:stretch>
                      <a:fillRect/>
                    </a:stretch>
                  </pic:blipFill>
                  <pic:spPr>
                    <a:xfrm>
                      <a:off x="0" y="0"/>
                      <a:ext cx="523875" cy="523875"/>
                    </a:xfrm>
                    <a:prstGeom prst="rect">
                      <a:avLst/>
                    </a:prstGeom>
                    <a:ln/>
                  </pic:spPr>
                </pic:pic>
              </a:graphicData>
            </a:graphic>
          </wp:anchor>
        </w:drawing>
      </w:r>
    </w:p>
    <w:p w14:paraId="00000170" w14:textId="77777777" w:rsidR="00491453" w:rsidRDefault="00491453">
      <w:pPr>
        <w:rPr>
          <w:b/>
        </w:rPr>
      </w:pPr>
    </w:p>
    <w:p w14:paraId="00000171" w14:textId="77777777" w:rsidR="00491453" w:rsidRDefault="009E2325">
      <w:pPr>
        <w:jc w:val="center"/>
      </w:pPr>
      <w:r>
        <w:rPr>
          <w:i/>
          <w:color w:val="4CBCC5"/>
        </w:rPr>
        <w:t>Je kind heeft het recht om ongestoord te ontwikkelen en te groeien</w:t>
      </w:r>
    </w:p>
    <w:p w14:paraId="00000172" w14:textId="77777777" w:rsidR="00491453" w:rsidRDefault="009E2325">
      <w:pPr>
        <w:pStyle w:val="Kop3"/>
        <w:numPr>
          <w:ilvl w:val="2"/>
          <w:numId w:val="11"/>
        </w:numPr>
      </w:pPr>
      <w:r>
        <w:t>Huiswerk</w:t>
      </w:r>
    </w:p>
    <w:p w14:paraId="00000173" w14:textId="77777777" w:rsidR="00491453" w:rsidRDefault="009E2325">
      <w:pPr>
        <w:spacing w:after="0"/>
        <w:rPr>
          <w:b/>
        </w:rPr>
      </w:pPr>
      <w:r>
        <w:rPr>
          <w:b/>
        </w:rPr>
        <w:t xml:space="preserve">Waarom huiswerk? </w:t>
      </w:r>
    </w:p>
    <w:p w14:paraId="00000174" w14:textId="77777777" w:rsidR="00491453" w:rsidRDefault="009E2325">
      <w:pPr>
        <w:spacing w:after="0"/>
      </w:pPr>
      <w:r>
        <w:t xml:space="preserve">Er wordt op school heel wat nieuws geleerd. We vinden het daarom belangrijk om huiswerk voor de kinderen te beperken. Thuis mag er ook tijd zijn voor ontspanning en spel. </w:t>
      </w:r>
    </w:p>
    <w:p w14:paraId="00000175" w14:textId="77777777" w:rsidR="00491453" w:rsidRDefault="00491453">
      <w:pPr>
        <w:spacing w:after="0"/>
      </w:pPr>
    </w:p>
    <w:p w14:paraId="00000176" w14:textId="77777777" w:rsidR="00491453" w:rsidRDefault="009E2325">
      <w:pPr>
        <w:spacing w:after="0"/>
      </w:pPr>
      <w:r>
        <w:t xml:space="preserve">We vinden het fijn dat ouders en kinderen thuis ook even over ‘het leren’ kunnen praten. Via huiswerk kan het kind tonen wat hij/ zij al kan. Vanaf het 4e leerjaar zetten we ook in op het leren en studeren, ter voorbereiding op het secundair. </w:t>
      </w:r>
    </w:p>
    <w:p w14:paraId="00000177" w14:textId="77777777" w:rsidR="00491453" w:rsidRDefault="00491453">
      <w:pPr>
        <w:spacing w:after="0"/>
      </w:pPr>
    </w:p>
    <w:p w14:paraId="00000178" w14:textId="77777777" w:rsidR="00491453" w:rsidRDefault="009E2325">
      <w:pPr>
        <w:spacing w:after="0"/>
        <w:rPr>
          <w:b/>
        </w:rPr>
      </w:pPr>
      <w:r>
        <w:rPr>
          <w:b/>
        </w:rPr>
        <w:t xml:space="preserve">Hoe kan je als ouder helpen? </w:t>
      </w:r>
    </w:p>
    <w:p w14:paraId="00000179" w14:textId="77777777" w:rsidR="00491453" w:rsidRDefault="009E2325">
      <w:pPr>
        <w:numPr>
          <w:ilvl w:val="0"/>
          <w:numId w:val="2"/>
        </w:numPr>
        <w:spacing w:after="0"/>
      </w:pPr>
      <w:r>
        <w:t>Vraag ‘heb je huiswerk?’</w:t>
      </w:r>
    </w:p>
    <w:p w14:paraId="0000017A" w14:textId="77777777" w:rsidR="00491453" w:rsidRDefault="009E2325">
      <w:pPr>
        <w:numPr>
          <w:ilvl w:val="0"/>
          <w:numId w:val="2"/>
        </w:numPr>
        <w:spacing w:after="0"/>
      </w:pPr>
      <w:r>
        <w:t xml:space="preserve">Lees mee in de agenda </w:t>
      </w:r>
    </w:p>
    <w:p w14:paraId="0000017B" w14:textId="77777777" w:rsidR="00491453" w:rsidRDefault="009E2325">
      <w:pPr>
        <w:numPr>
          <w:ilvl w:val="0"/>
          <w:numId w:val="2"/>
        </w:numPr>
        <w:spacing w:after="0"/>
      </w:pPr>
      <w:r>
        <w:t xml:space="preserve">Zorg voor een werkplaats </w:t>
      </w:r>
    </w:p>
    <w:p w14:paraId="0000017C" w14:textId="77777777" w:rsidR="00491453" w:rsidRDefault="009E2325">
      <w:pPr>
        <w:numPr>
          <w:ilvl w:val="0"/>
          <w:numId w:val="2"/>
        </w:numPr>
      </w:pPr>
      <w:r>
        <w:t xml:space="preserve">Controleer of het gemaakt is </w:t>
      </w:r>
    </w:p>
    <w:p w14:paraId="0000017D" w14:textId="77777777" w:rsidR="00491453" w:rsidRDefault="009E2325">
      <w:pPr>
        <w:ind w:left="709"/>
      </w:pPr>
      <w:r>
        <w:rPr>
          <w:i/>
          <w:noProof/>
        </w:rPr>
        <w:drawing>
          <wp:anchor distT="0" distB="0" distL="114300" distR="114300" simplePos="0" relativeHeight="251682816" behindDoc="0" locked="0" layoutInCell="1" hidden="0" allowOverlap="1" wp14:anchorId="73E2F7BE" wp14:editId="65471C8C">
            <wp:simplePos x="0" y="0"/>
            <wp:positionH relativeFrom="page">
              <wp:posOffset>3524567</wp:posOffset>
            </wp:positionH>
            <wp:positionV relativeFrom="page">
              <wp:posOffset>6591300</wp:posOffset>
            </wp:positionV>
            <wp:extent cx="359410" cy="359410"/>
            <wp:effectExtent l="0" t="0" r="0" b="0"/>
            <wp:wrapSquare wrapText="bothSides" distT="0" distB="0" distL="114300" distR="114300"/>
            <wp:docPr id="284" name="image22.png" descr="Strandbal silhouet"/>
            <wp:cNvGraphicFramePr/>
            <a:graphic xmlns:a="http://schemas.openxmlformats.org/drawingml/2006/main">
              <a:graphicData uri="http://schemas.openxmlformats.org/drawingml/2006/picture">
                <pic:pic xmlns:pic="http://schemas.openxmlformats.org/drawingml/2006/picture">
                  <pic:nvPicPr>
                    <pic:cNvPr id="0" name="image22.png" descr="Strandbal silhouet"/>
                    <pic:cNvPicPr preferRelativeResize="0"/>
                  </pic:nvPicPr>
                  <pic:blipFill>
                    <a:blip r:embed="rId37"/>
                    <a:srcRect/>
                    <a:stretch>
                      <a:fillRect/>
                    </a:stretch>
                  </pic:blipFill>
                  <pic:spPr>
                    <a:xfrm>
                      <a:off x="0" y="0"/>
                      <a:ext cx="359410" cy="359410"/>
                    </a:xfrm>
                    <a:prstGeom prst="rect">
                      <a:avLst/>
                    </a:prstGeom>
                    <a:ln/>
                  </pic:spPr>
                </pic:pic>
              </a:graphicData>
            </a:graphic>
          </wp:anchor>
        </w:drawing>
      </w:r>
      <w:sdt>
        <w:sdtPr>
          <w:tag w:val="goog_rdk_1"/>
          <w:id w:val="1834407470"/>
        </w:sdtPr>
        <w:sdtContent>
          <w:r>
            <w:rPr>
              <w:rFonts w:ascii="Arial Unicode MS" w:eastAsia="Arial Unicode MS" w:hAnsi="Arial Unicode MS" w:cs="Arial Unicode MS"/>
              <w:i/>
            </w:rPr>
            <w:t xml:space="preserve">→  je hoeft geen fouten te verbeteren. Dat doet de juf of meester wel! </w:t>
          </w:r>
        </w:sdtContent>
      </w:sdt>
    </w:p>
    <w:p w14:paraId="0000017E" w14:textId="77777777" w:rsidR="00491453" w:rsidRDefault="009E2325">
      <w:pPr>
        <w:ind w:left="709"/>
      </w:pPr>
      <w:r>
        <w:t xml:space="preserve">  </w:t>
      </w:r>
    </w:p>
    <w:p w14:paraId="0000017F" w14:textId="77777777" w:rsidR="00491453" w:rsidRDefault="009E2325">
      <w:pPr>
        <w:spacing w:line="276" w:lineRule="auto"/>
        <w:jc w:val="center"/>
        <w:rPr>
          <w:color w:val="4CBCC5"/>
        </w:rPr>
      </w:pPr>
      <w:r>
        <w:rPr>
          <w:color w:val="4CBCC5"/>
        </w:rPr>
        <w:t>Je kind heeft recht op genoeg rust en vrije tijd</w:t>
      </w:r>
    </w:p>
    <w:p w14:paraId="00000180" w14:textId="77777777" w:rsidR="00491453" w:rsidRDefault="009E2325">
      <w:pPr>
        <w:pStyle w:val="Kop3"/>
        <w:numPr>
          <w:ilvl w:val="2"/>
          <w:numId w:val="11"/>
        </w:numPr>
      </w:pPr>
      <w:r>
        <w:t>Agenda van je kind</w:t>
      </w:r>
    </w:p>
    <w:p w14:paraId="00000181" w14:textId="77777777" w:rsidR="00491453" w:rsidRDefault="009E2325">
      <w:r>
        <w:t xml:space="preserve">Vanaf het 2e leerjaar krijgen de kinderen een schoolagenda mee. Je mag dit ook gebruiken om met de leerkracht te communiceren, er is plaats om iets kort te noteren als ouder. </w:t>
      </w:r>
    </w:p>
    <w:p w14:paraId="00000182"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83" w14:textId="77777777" w:rsidR="00491453" w:rsidRDefault="009E2325">
      <w:pPr>
        <w:pStyle w:val="Kop2"/>
        <w:numPr>
          <w:ilvl w:val="1"/>
          <w:numId w:val="11"/>
        </w:numPr>
        <w:shd w:val="clear" w:color="auto" w:fill="4CBCC5"/>
        <w:rPr>
          <w:color w:val="FFFFFF"/>
        </w:rPr>
      </w:pPr>
      <w:bookmarkStart w:id="25" w:name="_heading=h.3whwml4" w:colFirst="0" w:colLast="0"/>
      <w:bookmarkEnd w:id="25"/>
      <w:r>
        <w:rPr>
          <w:color w:val="FFFFFF"/>
        </w:rPr>
        <w:t>Leerlingenevaluatie</w:t>
      </w:r>
      <w:r>
        <w:rPr>
          <w:noProof/>
        </w:rPr>
        <w:drawing>
          <wp:anchor distT="0" distB="0" distL="114300" distR="114300" simplePos="0" relativeHeight="251683840" behindDoc="0" locked="0" layoutInCell="1" hidden="0" allowOverlap="1" wp14:anchorId="741F0FAE" wp14:editId="66A98AD5">
            <wp:simplePos x="0" y="0"/>
            <wp:positionH relativeFrom="column">
              <wp:posOffset>-745914</wp:posOffset>
            </wp:positionH>
            <wp:positionV relativeFrom="paragraph">
              <wp:posOffset>249236</wp:posOffset>
            </wp:positionV>
            <wp:extent cx="529590" cy="529590"/>
            <wp:effectExtent l="0" t="0" r="0" b="0"/>
            <wp:wrapSquare wrapText="bothSides" distT="0" distB="0" distL="114300" distR="114300"/>
            <wp:docPr id="271" name="image3.png" descr="Klembord silhouet"/>
            <wp:cNvGraphicFramePr/>
            <a:graphic xmlns:a="http://schemas.openxmlformats.org/drawingml/2006/main">
              <a:graphicData uri="http://schemas.openxmlformats.org/drawingml/2006/picture">
                <pic:pic xmlns:pic="http://schemas.openxmlformats.org/drawingml/2006/picture">
                  <pic:nvPicPr>
                    <pic:cNvPr id="0" name="image3.png" descr="Klembord silhouet"/>
                    <pic:cNvPicPr preferRelativeResize="0"/>
                  </pic:nvPicPr>
                  <pic:blipFill>
                    <a:blip r:embed="rId38"/>
                    <a:srcRect/>
                    <a:stretch>
                      <a:fillRect/>
                    </a:stretch>
                  </pic:blipFill>
                  <pic:spPr>
                    <a:xfrm>
                      <a:off x="0" y="0"/>
                      <a:ext cx="529590" cy="529590"/>
                    </a:xfrm>
                    <a:prstGeom prst="rect">
                      <a:avLst/>
                    </a:prstGeom>
                    <a:ln/>
                  </pic:spPr>
                </pic:pic>
              </a:graphicData>
            </a:graphic>
          </wp:anchor>
        </w:drawing>
      </w:r>
    </w:p>
    <w:p w14:paraId="00000184" w14:textId="77777777" w:rsidR="00491453" w:rsidRDefault="009E2325">
      <w:pPr>
        <w:pStyle w:val="Kop3"/>
        <w:numPr>
          <w:ilvl w:val="2"/>
          <w:numId w:val="11"/>
        </w:numPr>
      </w:pPr>
      <w:r>
        <w:t>Breed evalueren</w:t>
      </w:r>
    </w:p>
    <w:p w14:paraId="00000185" w14:textId="77777777" w:rsidR="00491453" w:rsidRDefault="009E2325">
      <w:r>
        <w:t xml:space="preserve">Brede evaluatie gaat uit van de groei van leerlingen en volgt die groei op. Daarbij wordt de totale persoon voor ogen gehouden. We willen je kind vertrouwen geven om te leren en zich verder te ontwikkelen. Er wordt dus niet alleen gekeken naar het resultaat, maar ook naar het proces. </w:t>
      </w:r>
    </w:p>
    <w:p w14:paraId="00000186" w14:textId="77777777" w:rsidR="00491453" w:rsidRDefault="00491453"/>
    <w:p w14:paraId="00000187" w14:textId="77777777" w:rsidR="00491453" w:rsidRDefault="009E2325">
      <w:pPr>
        <w:rPr>
          <w:u w:val="single"/>
        </w:rPr>
      </w:pPr>
      <w:r>
        <w:rPr>
          <w:u w:val="single"/>
        </w:rPr>
        <w:lastRenderedPageBreak/>
        <w:t xml:space="preserve">Brede evaluatie: </w:t>
      </w:r>
    </w:p>
    <w:p w14:paraId="00000188" w14:textId="77777777" w:rsidR="00491453" w:rsidRDefault="009E2325">
      <w:r>
        <w:t xml:space="preserve">Elke leerling krijgt een groeimap. De leerkracht verzamelt allerlei belangrijke informatie in deze map. één keer per maand krijgt de leerling deze mee. Als ouder kan u de ontwikkeling van uw kind zo nauwgezet volgen. </w:t>
      </w:r>
    </w:p>
    <w:p w14:paraId="00000189" w14:textId="77777777" w:rsidR="00491453" w:rsidRDefault="009E2325">
      <w:r>
        <w:t xml:space="preserve">In de groeimap vind je terug: </w:t>
      </w:r>
    </w:p>
    <w:p w14:paraId="0000018A" w14:textId="7292238E" w:rsidR="00491453" w:rsidRDefault="00CE3906" w:rsidP="00226F62">
      <w:pPr>
        <w:numPr>
          <w:ilvl w:val="0"/>
          <w:numId w:val="16"/>
        </w:numPr>
        <w:spacing w:after="0"/>
      </w:pPr>
      <w:r>
        <w:t>O</w:t>
      </w:r>
      <w:r w:rsidR="009E2325">
        <w:t>bservaties</w:t>
      </w:r>
      <w:r>
        <w:t>;</w:t>
      </w:r>
      <w:r w:rsidR="009E2325">
        <w:t xml:space="preserve"> Hier wordt er een + en - score gegeven. </w:t>
      </w:r>
    </w:p>
    <w:p w14:paraId="0000018B" w14:textId="010E3088" w:rsidR="00491453" w:rsidRDefault="009E2325" w:rsidP="00226F62">
      <w:pPr>
        <w:numPr>
          <w:ilvl w:val="0"/>
          <w:numId w:val="16"/>
        </w:numPr>
      </w:pPr>
      <w:r>
        <w:t>Toetsen</w:t>
      </w:r>
      <w:r w:rsidR="00CE3906">
        <w:t>;</w:t>
      </w:r>
      <w:r>
        <w:t xml:space="preserve"> Hier worden punten gegeven. </w:t>
      </w:r>
    </w:p>
    <w:p w14:paraId="0000018C" w14:textId="77777777" w:rsidR="00491453" w:rsidRDefault="009E2325">
      <w:r>
        <w:t xml:space="preserve">De uitleg en verdere interpretatie van de scores vind je terug in de groeimap zelf. </w:t>
      </w:r>
    </w:p>
    <w:p w14:paraId="0000018D" w14:textId="77777777" w:rsidR="00491453" w:rsidRDefault="009E2325">
      <w:pPr>
        <w:rPr>
          <w:u w:val="single"/>
        </w:rPr>
      </w:pPr>
      <w:r>
        <w:rPr>
          <w:u w:val="single"/>
        </w:rPr>
        <w:t xml:space="preserve">Rapporteren </w:t>
      </w:r>
    </w:p>
    <w:p w14:paraId="0000018E" w14:textId="77777777" w:rsidR="00491453" w:rsidRDefault="009E2325">
      <w:r>
        <w:t xml:space="preserve">3 keer per jaar volgt een rapport: </w:t>
      </w:r>
    </w:p>
    <w:p w14:paraId="0000018F" w14:textId="77777777" w:rsidR="00491453" w:rsidRDefault="009E2325" w:rsidP="00226F62">
      <w:pPr>
        <w:numPr>
          <w:ilvl w:val="0"/>
          <w:numId w:val="17"/>
        </w:numPr>
        <w:spacing w:after="0"/>
      </w:pPr>
      <w:r>
        <w:t xml:space="preserve">december </w:t>
      </w:r>
    </w:p>
    <w:p w14:paraId="00000190" w14:textId="77777777" w:rsidR="00491453" w:rsidRDefault="009E2325" w:rsidP="00226F62">
      <w:pPr>
        <w:numPr>
          <w:ilvl w:val="0"/>
          <w:numId w:val="17"/>
        </w:numPr>
        <w:spacing w:after="0"/>
      </w:pPr>
      <w:r>
        <w:t xml:space="preserve">maart/ april </w:t>
      </w:r>
    </w:p>
    <w:p w14:paraId="00000191" w14:textId="77777777" w:rsidR="00491453" w:rsidRDefault="009E2325" w:rsidP="00226F62">
      <w:pPr>
        <w:numPr>
          <w:ilvl w:val="0"/>
          <w:numId w:val="17"/>
        </w:numPr>
      </w:pPr>
      <w:r>
        <w:t xml:space="preserve">juni </w:t>
      </w:r>
    </w:p>
    <w:p w14:paraId="00000192" w14:textId="77777777" w:rsidR="00491453" w:rsidRDefault="009E2325">
      <w:r>
        <w:t xml:space="preserve">Dit rapport kan niet los gezien worden van de groeimap. Samen vormt het een geheel. Het rapport is een stand van zaken. Op het rapport wordt er gequoteerd aan de hand van een waardeschaal die zowel met + en - als met cijfers werkt. Meer uitleg over de verdere interpretatie vind je terug op het rapport zelf.  </w:t>
      </w:r>
    </w:p>
    <w:p w14:paraId="00000193" w14:textId="77777777" w:rsidR="00491453" w:rsidRDefault="009E2325">
      <w:pPr>
        <w:rPr>
          <w:b/>
          <w:color w:val="A8AF37"/>
        </w:rPr>
      </w:pPr>
      <w:r>
        <w:t xml:space="preserve">Aan ieder rapport wordt ook een oudercontact gekoppeld. We vinden het belangrijk om het proces/ de ontwikkeling van jouw kind te bespreken. </w:t>
      </w:r>
    </w:p>
    <w:p w14:paraId="00000194" w14:textId="77777777" w:rsidR="00491453" w:rsidRDefault="00000000">
      <w:pPr>
        <w:jc w:val="right"/>
        <w:rPr>
          <w:color w:val="AE2081"/>
        </w:rPr>
      </w:pPr>
      <w:hyperlink w:anchor="bookmark=id.1fob9te">
        <w:r w:rsidR="009E2325">
          <w:rPr>
            <w:i/>
            <w:color w:val="AE2081"/>
            <w:sz w:val="18"/>
            <w:szCs w:val="18"/>
            <w:u w:val="single"/>
          </w:rPr>
          <w:t>Terug naar overzicht</w:t>
        </w:r>
      </w:hyperlink>
    </w:p>
    <w:p w14:paraId="00000195" w14:textId="77777777" w:rsidR="00491453" w:rsidRDefault="009E2325">
      <w:pPr>
        <w:pStyle w:val="Kop2"/>
        <w:numPr>
          <w:ilvl w:val="1"/>
          <w:numId w:val="11"/>
        </w:numPr>
        <w:shd w:val="clear" w:color="auto" w:fill="EC7D23"/>
        <w:rPr>
          <w:color w:val="FFFFFF"/>
        </w:rPr>
      </w:pPr>
      <w:bookmarkStart w:id="26" w:name="_heading=h.2bn6wsx" w:colFirst="0" w:colLast="0"/>
      <w:bookmarkEnd w:id="26"/>
      <w:r>
        <w:rPr>
          <w:color w:val="FFFFFF"/>
        </w:rPr>
        <w:t>Getuigschrift basisonderwijs</w:t>
      </w:r>
      <w:r>
        <w:rPr>
          <w:noProof/>
        </w:rPr>
        <w:drawing>
          <wp:anchor distT="0" distB="0" distL="114300" distR="114300" simplePos="0" relativeHeight="251684864" behindDoc="0" locked="0" layoutInCell="1" hidden="0" allowOverlap="1" wp14:anchorId="113FFAB4" wp14:editId="5E817F64">
            <wp:simplePos x="0" y="0"/>
            <wp:positionH relativeFrom="column">
              <wp:posOffset>-750464</wp:posOffset>
            </wp:positionH>
            <wp:positionV relativeFrom="paragraph">
              <wp:posOffset>296470</wp:posOffset>
            </wp:positionV>
            <wp:extent cx="548640" cy="554990"/>
            <wp:effectExtent l="66940" t="65920" r="66940" b="65920"/>
            <wp:wrapSquare wrapText="bothSides" distT="0" distB="0" distL="114300" distR="114300"/>
            <wp:docPr id="310"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9"/>
                    <a:srcRect/>
                    <a:stretch>
                      <a:fillRect/>
                    </a:stretch>
                  </pic:blipFill>
                  <pic:spPr>
                    <a:xfrm rot="979514">
                      <a:off x="0" y="0"/>
                      <a:ext cx="548640" cy="554990"/>
                    </a:xfrm>
                    <a:prstGeom prst="rect">
                      <a:avLst/>
                    </a:prstGeom>
                    <a:ln/>
                  </pic:spPr>
                </pic:pic>
              </a:graphicData>
            </a:graphic>
          </wp:anchor>
        </w:drawing>
      </w:r>
    </w:p>
    <w:p w14:paraId="00000197" w14:textId="08FF02D4" w:rsidR="00491453" w:rsidRPr="000F6F0B" w:rsidRDefault="009E2325">
      <w:r>
        <w:t xml:space="preserve">Of een leerling het getuigschrift basisonderwijs krijgt, hangt af van de beslissing van de klassenraad. De klassenraad gaat na of de </w:t>
      </w:r>
      <w:r w:rsidR="007E18DB">
        <w:t>eindterm gerelateerde</w:t>
      </w:r>
      <w:r>
        <w:t xml:space="preserve"> leerplandoelen voldoende in aantal en beheersingsniveau zijn behaald. Daarbij zal de groei die je kind doorheen zijn </w:t>
      </w:r>
      <w:r w:rsidRPr="000F6F0B">
        <w:t xml:space="preserve">onderwijsloopbaan maakte, en de zelfsturing die je kind toont, zeker een rol spelen. </w:t>
      </w:r>
    </w:p>
    <w:p w14:paraId="2572948A" w14:textId="6BC054FF" w:rsidR="007E18DB" w:rsidRDefault="007E18DB">
      <w:r w:rsidRPr="00945C17">
        <w:t>Ook leerlingen die een individueel aangepast curriculum volgen, waarbij het curriculum nauw aanleunt bij het gemeenschappelijk curriculum, kunnen in aanmerking komen voor het getuigschrift basisonderwijs. De klassenraad beslist of de eindterm gerelateerde leerplandoelen voldoende in aantal en beheersingsniveau zijn behaald.</w:t>
      </w:r>
    </w:p>
    <w:p w14:paraId="00000198" w14:textId="5CAA8FD3" w:rsidR="00491453" w:rsidRDefault="009E2325">
      <w:r>
        <w:t>Wanneer we het getuigschrift uitreiken, kun je vinden op de schoolwebsite of in de schoolkalender</w:t>
      </w:r>
      <w:r>
        <w:rPr>
          <w:b/>
        </w:rPr>
        <w:t>.</w:t>
      </w:r>
    </w:p>
    <w:p w14:paraId="00000199" w14:textId="77777777" w:rsidR="00491453" w:rsidRDefault="009E2325">
      <w:pPr>
        <w:spacing w:before="200"/>
        <w:ind w:right="-144"/>
      </w:pPr>
      <w:r>
        <w:t>De datum van uitreiking is ook de ontvangstdatum voor het instellen van beroep. Als je niet aanwezig bent op de uitreiking, dan geldt 1 juli als datum van ontvangst voor het instellen van beroep.</w:t>
      </w:r>
    </w:p>
    <w:p w14:paraId="0000019B" w14:textId="77777777" w:rsidR="00491453" w:rsidRDefault="009E2325">
      <w:r>
        <w:t>Behaalt je kind geen getuigschrift basisonderwijs? Dan ontvang je een schriftelijke motivering waarom het getuigschrift niet werd uitgereikt. We geven daarbij ook bijzondere aandachtspunten voor de verdere onderwijsloopbaan van je kind. Je krijgt een verklaring waarin het aantal en de soort gevolgde schooljaren lager onderwijs van je kind staat.</w:t>
      </w:r>
    </w:p>
    <w:p w14:paraId="0000019C" w14:textId="77777777" w:rsidR="00491453" w:rsidRDefault="009E2325">
      <w:r>
        <w:lastRenderedPageBreak/>
        <w:t xml:space="preserve">Ouders die niet akkoord gaan met het niet toekennen van een getuigschrift basisonderwijs aan hun kind, hebben toegang tot een </w:t>
      </w:r>
      <w:r>
        <w:rPr>
          <w:color w:val="0070C0"/>
          <w:u w:val="single"/>
        </w:rPr>
        <w:t>Beroepsprocedure niet-uitreiken getuigschrift basisonderwijs</w:t>
      </w:r>
      <w:r>
        <w:t>.</w:t>
      </w:r>
    </w:p>
    <w:p w14:paraId="0000019D"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9E" w14:textId="77777777" w:rsidR="00491453" w:rsidRDefault="009E2325">
      <w:pPr>
        <w:pStyle w:val="Kop2"/>
        <w:numPr>
          <w:ilvl w:val="1"/>
          <w:numId w:val="11"/>
        </w:numPr>
        <w:shd w:val="clear" w:color="auto" w:fill="AE2081"/>
        <w:rPr>
          <w:color w:val="FFFFFF"/>
        </w:rPr>
      </w:pPr>
      <w:bookmarkStart w:id="27" w:name="_heading=h.qsh70q" w:colFirst="0" w:colLast="0"/>
      <w:bookmarkEnd w:id="27"/>
      <w:r>
        <w:rPr>
          <w:color w:val="FFFFFF"/>
        </w:rPr>
        <w:t>Met wie werken we samen?</w:t>
      </w:r>
      <w:r>
        <w:rPr>
          <w:noProof/>
        </w:rPr>
        <w:drawing>
          <wp:anchor distT="0" distB="0" distL="114300" distR="114300" simplePos="0" relativeHeight="251685888" behindDoc="0" locked="0" layoutInCell="1" hidden="0" allowOverlap="1" wp14:anchorId="2900FB6B" wp14:editId="25B9F46A">
            <wp:simplePos x="0" y="0"/>
            <wp:positionH relativeFrom="column">
              <wp:posOffset>-818097</wp:posOffset>
            </wp:positionH>
            <wp:positionV relativeFrom="paragraph">
              <wp:posOffset>324099</wp:posOffset>
            </wp:positionV>
            <wp:extent cx="663575" cy="663575"/>
            <wp:effectExtent l="0" t="0" r="0" b="0"/>
            <wp:wrapSquare wrapText="bothSides" distT="0" distB="0" distL="114300" distR="114300"/>
            <wp:docPr id="269" name="image13.png" descr="Proost silhouet"/>
            <wp:cNvGraphicFramePr/>
            <a:graphic xmlns:a="http://schemas.openxmlformats.org/drawingml/2006/main">
              <a:graphicData uri="http://schemas.openxmlformats.org/drawingml/2006/picture">
                <pic:pic xmlns:pic="http://schemas.openxmlformats.org/drawingml/2006/picture">
                  <pic:nvPicPr>
                    <pic:cNvPr id="0" name="image13.png" descr="Proost silhouet"/>
                    <pic:cNvPicPr preferRelativeResize="0"/>
                  </pic:nvPicPr>
                  <pic:blipFill>
                    <a:blip r:embed="rId40"/>
                    <a:srcRect/>
                    <a:stretch>
                      <a:fillRect/>
                    </a:stretch>
                  </pic:blipFill>
                  <pic:spPr>
                    <a:xfrm>
                      <a:off x="0" y="0"/>
                      <a:ext cx="663575" cy="663575"/>
                    </a:xfrm>
                    <a:prstGeom prst="rect">
                      <a:avLst/>
                    </a:prstGeom>
                    <a:ln/>
                  </pic:spPr>
                </pic:pic>
              </a:graphicData>
            </a:graphic>
          </wp:anchor>
        </w:drawing>
      </w:r>
    </w:p>
    <w:p w14:paraId="35FF6F3F" w14:textId="5EB3FE31" w:rsidR="008C43B6" w:rsidRPr="008C43B6" w:rsidRDefault="008C43B6" w:rsidP="008C43B6">
      <w:pPr>
        <w:pStyle w:val="Opsomming"/>
        <w:numPr>
          <w:ilvl w:val="0"/>
          <w:numId w:val="0"/>
        </w:numPr>
        <w:rPr>
          <w:rFonts w:eastAsiaTheme="majorEastAsia" w:cstheme="majorBidi"/>
          <w:i/>
        </w:rPr>
      </w:pPr>
      <w:r w:rsidRPr="008C43B6">
        <w:rPr>
          <w:rFonts w:eastAsiaTheme="majorEastAsia" w:cstheme="majorBidi"/>
          <w:i/>
        </w:rPr>
        <w:t>* Let op: wanneer we spreken over een GC-verslag of IAC-verslag bedoelen we hiermee ook het gemotiveerd verslag of het verslag opgemaakt voor 1 september 2023.</w:t>
      </w:r>
    </w:p>
    <w:p w14:paraId="0000019F" w14:textId="74993E7E" w:rsidR="00491453" w:rsidRDefault="009E2325">
      <w:pPr>
        <w:pStyle w:val="Kop3"/>
        <w:numPr>
          <w:ilvl w:val="2"/>
          <w:numId w:val="11"/>
        </w:numPr>
      </w:pPr>
      <w:r>
        <w:t>Centrum voor leerlingenbegeleiding (CLB)</w:t>
      </w:r>
    </w:p>
    <w:p w14:paraId="000001A0" w14:textId="77777777" w:rsidR="00491453" w:rsidRDefault="009E2325">
      <w:pPr>
        <w:rPr>
          <w:b/>
          <w:color w:val="A8AF37"/>
        </w:rPr>
      </w:pPr>
      <w:r>
        <w:t>De school werkt samen met het centrum voor leerlingenbegeleiding (CLB):</w:t>
      </w:r>
    </w:p>
    <w:p w14:paraId="000001A1" w14:textId="77777777" w:rsidR="00491453" w:rsidRDefault="009E2325">
      <w:pPr>
        <w:spacing w:after="0"/>
      </w:pPr>
      <w:r>
        <w:t xml:space="preserve">vrij CLB Pieter </w:t>
      </w:r>
      <w:proofErr w:type="spellStart"/>
      <w:r>
        <w:t>Breughel</w:t>
      </w:r>
      <w:proofErr w:type="spellEnd"/>
    </w:p>
    <w:p w14:paraId="000001A2" w14:textId="77777777" w:rsidR="00491453" w:rsidRDefault="009E2325">
      <w:pPr>
        <w:spacing w:after="0"/>
      </w:pPr>
      <w:r>
        <w:t>Opzichterstraat 84, 1080 Sint-Jans-Molenbeek</w:t>
      </w:r>
    </w:p>
    <w:p w14:paraId="000001A3" w14:textId="77777777" w:rsidR="00491453" w:rsidRDefault="009E2325">
      <w:pPr>
        <w:spacing w:after="0"/>
      </w:pPr>
      <w:r>
        <w:t>02 512 30 05</w:t>
      </w:r>
    </w:p>
    <w:p w14:paraId="000001A4" w14:textId="68687358" w:rsidR="00491453" w:rsidRPr="000F6F0B" w:rsidRDefault="009E2325">
      <w:pPr>
        <w:spacing w:after="0"/>
      </w:pPr>
      <w:r w:rsidRPr="000F6F0B">
        <w:t>Contactpersoon CLB: Veerle De Schuyteneer</w:t>
      </w:r>
    </w:p>
    <w:p w14:paraId="000001A5" w14:textId="1DF4EBB5" w:rsidR="00491453" w:rsidRDefault="009E2325">
      <w:pPr>
        <w:tabs>
          <w:tab w:val="left" w:pos="1985"/>
        </w:tabs>
      </w:pPr>
      <w:r w:rsidRPr="000F6F0B">
        <w:t xml:space="preserve">Medisch CLB: </w:t>
      </w:r>
      <w:r w:rsidR="007E18DB" w:rsidRPr="000F6F0B">
        <w:t>Lieve Desmadryl</w:t>
      </w:r>
    </w:p>
    <w:p w14:paraId="000001A6" w14:textId="77777777" w:rsidR="00491453" w:rsidRDefault="009E2325">
      <w:pPr>
        <w:spacing w:before="200"/>
      </w:pPr>
      <w:r>
        <w:t>Het CLB heeft als opdracht om leerlingen te begeleiden op school en in de maatschappij.</w:t>
      </w:r>
      <w:r>
        <w:br/>
        <w:t>Die begeleiding situeert zich op vier domeinen:</w:t>
      </w:r>
    </w:p>
    <w:p w14:paraId="000001A7" w14:textId="77777777" w:rsidR="00491453" w:rsidRDefault="009E2325" w:rsidP="00802183">
      <w:pPr>
        <w:numPr>
          <w:ilvl w:val="0"/>
          <w:numId w:val="1"/>
        </w:numPr>
        <w:pBdr>
          <w:top w:val="nil"/>
          <w:left w:val="nil"/>
          <w:bottom w:val="nil"/>
          <w:right w:val="nil"/>
          <w:between w:val="nil"/>
        </w:pBdr>
        <w:spacing w:after="0"/>
        <w:ind w:left="993"/>
      </w:pPr>
      <w:r>
        <w:rPr>
          <w:color w:val="262626"/>
        </w:rPr>
        <w:t>het leren en studeren;</w:t>
      </w:r>
    </w:p>
    <w:p w14:paraId="000001A8" w14:textId="77777777" w:rsidR="00491453" w:rsidRDefault="009E2325" w:rsidP="00802183">
      <w:pPr>
        <w:numPr>
          <w:ilvl w:val="0"/>
          <w:numId w:val="1"/>
        </w:numPr>
        <w:pBdr>
          <w:top w:val="nil"/>
          <w:left w:val="nil"/>
          <w:bottom w:val="nil"/>
          <w:right w:val="nil"/>
          <w:between w:val="nil"/>
        </w:pBdr>
        <w:spacing w:after="0"/>
        <w:ind w:left="993"/>
      </w:pPr>
      <w:r>
        <w:rPr>
          <w:color w:val="262626"/>
        </w:rPr>
        <w:t>de onderwijsloopbaan;</w:t>
      </w:r>
    </w:p>
    <w:p w14:paraId="000001A9" w14:textId="77777777" w:rsidR="00491453" w:rsidRDefault="009E2325" w:rsidP="00802183">
      <w:pPr>
        <w:numPr>
          <w:ilvl w:val="0"/>
          <w:numId w:val="1"/>
        </w:numPr>
        <w:pBdr>
          <w:top w:val="nil"/>
          <w:left w:val="nil"/>
          <w:bottom w:val="nil"/>
          <w:right w:val="nil"/>
          <w:between w:val="nil"/>
        </w:pBdr>
        <w:spacing w:after="0"/>
        <w:ind w:left="993"/>
      </w:pPr>
      <w:r>
        <w:rPr>
          <w:color w:val="262626"/>
        </w:rPr>
        <w:t>de preventieve gezondheidszorg;</w:t>
      </w:r>
    </w:p>
    <w:p w14:paraId="000001AA" w14:textId="77777777" w:rsidR="00491453" w:rsidRDefault="009E2325" w:rsidP="00802183">
      <w:pPr>
        <w:numPr>
          <w:ilvl w:val="0"/>
          <w:numId w:val="1"/>
        </w:numPr>
        <w:pBdr>
          <w:top w:val="nil"/>
          <w:left w:val="nil"/>
          <w:bottom w:val="nil"/>
          <w:right w:val="nil"/>
          <w:between w:val="nil"/>
        </w:pBdr>
        <w:ind w:left="993"/>
      </w:pPr>
      <w:r>
        <w:rPr>
          <w:color w:val="262626"/>
        </w:rPr>
        <w:t>het psychisch en sociaal functioneren.</w:t>
      </w:r>
    </w:p>
    <w:p w14:paraId="000001AB" w14:textId="77777777" w:rsidR="00491453" w:rsidRDefault="009E2325">
      <w:r>
        <w:t xml:space="preserve">Via </w:t>
      </w:r>
      <w:hyperlink r:id="rId41">
        <w:r>
          <w:rPr>
            <w:color w:val="0563C1"/>
            <w:u w:val="single"/>
          </w:rPr>
          <w:t>www.clbchat.be</w:t>
        </w:r>
      </w:hyperlink>
      <w:r>
        <w:t xml:space="preserve"> kun jij of je kind anoniem een vraag stellen of je verhaal vertellen aan een CLB-medewerker. Je vindt alle informatie en de openingsuren van de chat op </w:t>
      </w:r>
      <w:hyperlink r:id="rId42">
        <w:r>
          <w:rPr>
            <w:color w:val="0563C1"/>
            <w:u w:val="single"/>
          </w:rPr>
          <w:t>www.clbchat.be</w:t>
        </w:r>
      </w:hyperlink>
      <w:r>
        <w:t>.</w:t>
      </w:r>
    </w:p>
    <w:p w14:paraId="000001AC" w14:textId="77777777" w:rsidR="00491453" w:rsidRDefault="009E2325">
      <w:r>
        <w:t>Samen met het CLB hebben we afspraken en aandachtspunten voor de leerlingenbegeleiding vastgelegd. Dit zijn de concrete afspraken over de dienstverlening tussen de school en CLB:</w:t>
      </w:r>
    </w:p>
    <w:p w14:paraId="000001AD" w14:textId="77777777" w:rsidR="00491453" w:rsidRDefault="009E2325">
      <w:r>
        <w:t xml:space="preserve">Het CLB werkt </w:t>
      </w:r>
      <w:proofErr w:type="spellStart"/>
      <w:r>
        <w:rPr>
          <w:b/>
        </w:rPr>
        <w:t>vraaggestuurd</w:t>
      </w:r>
      <w:proofErr w:type="spellEnd"/>
      <w:r>
        <w:t>. Het vertrekt vanuit vastgestelde noden, vragen van de leerling, de ouders of de school. Je kunt rechtstreeks contact opnemen met het CLB om hulp te vragen. Het CLB werkt gratis en discreet.</w:t>
      </w:r>
    </w:p>
    <w:p w14:paraId="000001AE" w14:textId="77777777" w:rsidR="00491453" w:rsidRDefault="009E2325">
      <w:pPr>
        <w:ind w:right="-144"/>
      </w:pPr>
      <w:r>
        <w:t>Als wij aan het CLB vragen om een leerling te begeleiden, dan doet het CLB een begeleidingsvoorstel naar je kind. Het CLB zet de begeleiding enkel voort als jullie daarmee instemmen. Een minderjarige leerling kan zelf instemmen als hij voor zichzelf kan inschatten wat goed voor hem is (= bekwame leerling). Vanaf de leeftijd van 12 jaar vermoedt de regelgever dat een kind zelfstandig kan beslissen om in te stemmen met de CLB-begeleiding.</w:t>
      </w:r>
    </w:p>
    <w:p w14:paraId="000001AF" w14:textId="77777777" w:rsidR="00491453" w:rsidRDefault="009E2325">
      <w:pPr>
        <w:ind w:right="-286"/>
      </w:pPr>
      <w:r>
        <w:t>Wij als school hebben recht op begeleiding door het CLB. Het CLB begeleidt ons door:</w:t>
      </w:r>
    </w:p>
    <w:p w14:paraId="000001B0" w14:textId="77777777" w:rsidR="00491453" w:rsidRDefault="009E2325">
      <w:pPr>
        <w:numPr>
          <w:ilvl w:val="0"/>
          <w:numId w:val="5"/>
        </w:numPr>
        <w:pBdr>
          <w:top w:val="nil"/>
          <w:left w:val="nil"/>
          <w:bottom w:val="nil"/>
          <w:right w:val="nil"/>
          <w:between w:val="nil"/>
        </w:pBdr>
        <w:spacing w:after="0"/>
        <w:ind w:left="357" w:right="-284" w:hanging="357"/>
        <w:rPr>
          <w:color w:val="262626"/>
        </w:rPr>
      </w:pPr>
      <w:r>
        <w:rPr>
          <w:color w:val="262626"/>
        </w:rPr>
        <w:t>bepaalde problemen of onregelmatigheden in het beleid van de school te signaleren;</w:t>
      </w:r>
    </w:p>
    <w:p w14:paraId="000001B1" w14:textId="77777777" w:rsidR="00491453" w:rsidRDefault="009E2325">
      <w:pPr>
        <w:numPr>
          <w:ilvl w:val="0"/>
          <w:numId w:val="5"/>
        </w:numPr>
        <w:pBdr>
          <w:top w:val="nil"/>
          <w:left w:val="nil"/>
          <w:bottom w:val="nil"/>
          <w:right w:val="nil"/>
          <w:between w:val="nil"/>
        </w:pBdr>
        <w:spacing w:after="0"/>
        <w:ind w:left="357" w:right="-284" w:hanging="357"/>
        <w:rPr>
          <w:color w:val="262626"/>
        </w:rPr>
      </w:pPr>
      <w:r>
        <w:rPr>
          <w:color w:val="262626"/>
        </w:rPr>
        <w:t>ons op de hoogte te brengen van bepaalde behoeften van leerlingen;</w:t>
      </w:r>
    </w:p>
    <w:p w14:paraId="000001B2" w14:textId="77777777" w:rsidR="00491453" w:rsidRDefault="009E2325">
      <w:pPr>
        <w:numPr>
          <w:ilvl w:val="0"/>
          <w:numId w:val="5"/>
        </w:numPr>
        <w:pBdr>
          <w:top w:val="nil"/>
          <w:left w:val="nil"/>
          <w:bottom w:val="nil"/>
          <w:right w:val="nil"/>
          <w:between w:val="nil"/>
        </w:pBdr>
        <w:spacing w:after="120"/>
        <w:ind w:left="357" w:right="-284" w:hanging="357"/>
        <w:rPr>
          <w:color w:val="262626"/>
        </w:rPr>
      </w:pPr>
      <w:r>
        <w:rPr>
          <w:color w:val="262626"/>
        </w:rPr>
        <w:t>ons versterking aan te bieden bij problemen van individuele leerlingen of een groep leerlingen.</w:t>
      </w:r>
    </w:p>
    <w:p w14:paraId="000001B3" w14:textId="77777777" w:rsidR="00491453" w:rsidRDefault="009E2325">
      <w:r>
        <w:t xml:space="preserve">Wij wisselen op contactmomenten enkel die gegevens uit die nodig zijn voor de begeleiding op school. Je geeft toestemming bij het doorgeven van informatie verzameld door het CLB. Het CLB legt voor elke leerling die het begeleidt één dossier aan. De CLB-medewerker houdt daarbij </w:t>
      </w:r>
      <w:r>
        <w:lastRenderedPageBreak/>
        <w:t>rekening met zijn beroepsgeheim en de bescherming van de privacy. Voor meer informatie over de inhoud van het CLB-dossier en over de procedure om toegang of een kopie te bekomen, kun je contact opnemen met het CLB waarmee wij samenwerken.</w:t>
      </w:r>
    </w:p>
    <w:p w14:paraId="000001B4" w14:textId="77777777" w:rsidR="00491453" w:rsidRDefault="009E2325">
      <w:r>
        <w:t xml:space="preserve">Het CLB maakt voor elke leerling een multidisciplinair dossier (= CLB-dossier) aan van zodra een leerling een eerste keer is ingeschreven in een school. Als je kind van een school komt die samenwerkt met een ander CLB, zal het CLB-dossier 10 werkdagen na de inschrijving bezorgd worden aan </w:t>
      </w:r>
      <w:r>
        <w:rPr>
          <w:color w:val="808080"/>
        </w:rPr>
        <w:t>Klik of tik om tekst in te voeren.</w:t>
      </w:r>
      <w:r>
        <w:t>. Jij hoeft daar zelf niets voor te doen. Bij een inschrijving voor een volgend schooljaar wordt het dossier pas na 1 september overgedragen.</w:t>
      </w:r>
    </w:p>
    <w:p w14:paraId="000001B5" w14:textId="77777777" w:rsidR="00491453" w:rsidRDefault="009E2325">
      <w:pPr>
        <w:rPr>
          <w:shd w:val="clear" w:color="auto" w:fill="FFE599"/>
        </w:rPr>
      </w:pPr>
      <w:r>
        <w:t xml:space="preserve">Als je niet wil dat het dossier van je kind wordt overgedragen, moet je dat binnen een termijn van 10 werkdagen na de inschrijving schriftelijk laten weten aan je vorige CLB. Je kan het adres van dat CLB bekomen bij de hoofdzetel van de CLB of in één van de vestigingen van het </w:t>
      </w:r>
      <w:r>
        <w:rPr>
          <w:color w:val="808080"/>
        </w:rPr>
        <w:t>Klik of tik om tekst in te voeren.</w:t>
      </w:r>
      <w:r>
        <w:t>.</w:t>
      </w:r>
    </w:p>
    <w:p w14:paraId="184FA860" w14:textId="77777777" w:rsidR="008C43B6" w:rsidRDefault="008C43B6" w:rsidP="008C43B6">
      <w:pPr>
        <w:rPr>
          <w:rFonts w:eastAsia="Times New Roman"/>
          <w:szCs w:val="24"/>
          <w:lang w:val="nl-NL" w:eastAsia="nl-NL"/>
        </w:rPr>
      </w:pPr>
      <w:r w:rsidRPr="004E27EF">
        <w:rPr>
          <w:rFonts w:eastAsia="Times New Roman"/>
          <w:szCs w:val="24"/>
          <w:lang w:val="nl-NL" w:eastAsia="nl-NL"/>
        </w:rPr>
        <w:t xml:space="preserve">Je </w:t>
      </w:r>
      <w:r>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890D7B">
        <w:rPr>
          <w:rFonts w:eastAsia="Times New Roman"/>
          <w:szCs w:val="24"/>
          <w:lang w:val="nl-NL" w:eastAsia="nl-NL"/>
        </w:rPr>
        <w:t xml:space="preserve">Ook tegen de overdracht van een </w:t>
      </w:r>
      <w:r w:rsidRPr="006A4841">
        <w:rPr>
          <w:rFonts w:eastAsia="Times New Roman"/>
          <w:szCs w:val="24"/>
          <w:lang w:val="nl-NL" w:eastAsia="nl-NL"/>
        </w:rPr>
        <w:t>GC-verslag</w:t>
      </w:r>
      <w:r w:rsidRPr="00890D7B">
        <w:rPr>
          <w:rFonts w:eastAsia="Times New Roman"/>
          <w:szCs w:val="24"/>
          <w:lang w:val="nl-NL" w:eastAsia="nl-NL"/>
        </w:rPr>
        <w:t xml:space="preserve"> of </w:t>
      </w:r>
      <w:r w:rsidRPr="006A4841">
        <w:rPr>
          <w:rFonts w:eastAsia="Times New Roman"/>
          <w:szCs w:val="24"/>
          <w:lang w:val="nl-NL" w:eastAsia="nl-NL"/>
        </w:rPr>
        <w:t>IAC-verslag*</w:t>
      </w:r>
      <w:r w:rsidRPr="00890D7B">
        <w:rPr>
          <w:rFonts w:eastAsia="Times New Roman"/>
          <w:szCs w:val="24"/>
          <w:lang w:val="nl-NL" w:eastAsia="nl-NL"/>
        </w:rPr>
        <w:t xml:space="preserve"> kun je je niet verzetten. In principe worden </w:t>
      </w:r>
      <w:r w:rsidRPr="006A4841">
        <w:rPr>
          <w:rFonts w:eastAsia="Times New Roman"/>
          <w:szCs w:val="24"/>
          <w:lang w:val="nl-NL" w:eastAsia="nl-NL"/>
        </w:rPr>
        <w:t>GC-verslagen</w:t>
      </w:r>
      <w:r w:rsidRPr="00890D7B">
        <w:rPr>
          <w:rFonts w:eastAsia="Times New Roman"/>
          <w:szCs w:val="24"/>
          <w:lang w:val="nl-NL" w:eastAsia="nl-NL"/>
        </w:rPr>
        <w:t xml:space="preserve"> en </w:t>
      </w:r>
      <w:r w:rsidRPr="006A4841">
        <w:rPr>
          <w:rFonts w:eastAsia="Times New Roman"/>
          <w:szCs w:val="24"/>
          <w:lang w:val="nl-NL" w:eastAsia="nl-NL"/>
        </w:rPr>
        <w:t>IAC-verslagen*</w:t>
      </w:r>
      <w:r w:rsidRPr="00890D7B">
        <w:rPr>
          <w:rFonts w:eastAsia="Times New Roman"/>
          <w:szCs w:val="24"/>
          <w:lang w:val="nl-NL" w:eastAsia="nl-NL"/>
        </w:rPr>
        <w:t xml:space="preserve"> bijgehouden in IRIS-CLB online.</w:t>
      </w:r>
    </w:p>
    <w:p w14:paraId="42FB3BB9" w14:textId="77777777" w:rsidR="008C43B6" w:rsidRPr="00E52E25" w:rsidRDefault="008C43B6" w:rsidP="008C43B6">
      <w:pPr>
        <w:spacing w:line="276" w:lineRule="auto"/>
        <w:jc w:val="both"/>
      </w:pPr>
      <w:r w:rsidRPr="00E52E25">
        <w:t>Je kunt je ook niet verzetten tegen:</w:t>
      </w:r>
    </w:p>
    <w:p w14:paraId="3B2F01AC" w14:textId="77777777" w:rsidR="008C43B6" w:rsidRPr="00E52E25" w:rsidRDefault="008C43B6" w:rsidP="008C43B6">
      <w:pPr>
        <w:pStyle w:val="Opsomming"/>
        <w:numPr>
          <w:ilvl w:val="0"/>
          <w:numId w:val="21"/>
        </w:numPr>
        <w:ind w:left="340" w:hanging="340"/>
        <w:rPr>
          <w:rFonts w:eastAsia="Trebuchet MS"/>
        </w:rPr>
      </w:pPr>
      <w:r w:rsidRPr="00E52E25">
        <w:rPr>
          <w:rFonts w:eastAsia="Trebuchet MS"/>
        </w:rPr>
        <w:t>de begeleiding van spijbelgedrag</w:t>
      </w:r>
    </w:p>
    <w:p w14:paraId="155FF8AE" w14:textId="77777777" w:rsidR="008C43B6" w:rsidRPr="00E52E25" w:rsidRDefault="008C43B6" w:rsidP="008C43B6">
      <w:pPr>
        <w:pStyle w:val="Opsomming"/>
        <w:numPr>
          <w:ilvl w:val="0"/>
          <w:numId w:val="21"/>
        </w:numPr>
        <w:ind w:left="340" w:hanging="340"/>
        <w:rPr>
          <w:rFonts w:eastAsia="Trebuchet MS"/>
        </w:rPr>
      </w:pPr>
      <w:r w:rsidRPr="006A4841">
        <w:rPr>
          <w:rFonts w:eastAsia="Trebuchet MS"/>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1DD3F2D8" w14:textId="77777777" w:rsidR="008C43B6" w:rsidRPr="00E52E25" w:rsidRDefault="008C43B6" w:rsidP="008C43B6">
      <w:pPr>
        <w:pStyle w:val="Opsomming"/>
        <w:numPr>
          <w:ilvl w:val="0"/>
          <w:numId w:val="21"/>
        </w:numPr>
        <w:ind w:left="340" w:hanging="340"/>
        <w:rPr>
          <w:rFonts w:eastAsia="Trebuchet MS"/>
        </w:rPr>
      </w:pPr>
      <w:r w:rsidRPr="006A4841">
        <w:rPr>
          <w:rFonts w:eastAsia="Trebuchet MS"/>
        </w:rPr>
        <w:t>de maatregelen die genomen moeten worden voor een beperkt aantal ziekten die een grote impact kunnen hebben op de omgeving van de persoon die ziek is. Ouders, leerlingen en scholen zijn verplicht om deze maatregelen en adviezen, omschreven in het draaiboek besmettelijke aandoeningen, te volgen. Het doel is de bescherming van de andere leerlingen, het personeel van de school en de ruimere maatschappij.</w:t>
      </w:r>
    </w:p>
    <w:p w14:paraId="671814D2" w14:textId="77777777" w:rsidR="008C43B6" w:rsidRPr="00E52E25" w:rsidRDefault="008C43B6" w:rsidP="008C43B6">
      <w:pPr>
        <w:pStyle w:val="Opsomming"/>
        <w:numPr>
          <w:ilvl w:val="0"/>
          <w:numId w:val="21"/>
        </w:numPr>
        <w:ind w:left="340" w:hanging="340"/>
        <w:rPr>
          <w:rFonts w:eastAsia="Trebuchet MS"/>
        </w:rPr>
      </w:pPr>
      <w:r w:rsidRPr="00E52E25">
        <w:rPr>
          <w:rFonts w:eastAsia="Trebuchet MS"/>
        </w:rPr>
        <w:t>de hogervermelde signaalfunctie en de ondersteuning van het CLB aan de leraren op school bij problemen van individuele leerlingen of een groep leerlingen</w:t>
      </w:r>
      <w:r>
        <w:rPr>
          <w:rFonts w:eastAsia="Trebuchet MS"/>
        </w:rPr>
        <w:t>.</w:t>
      </w:r>
    </w:p>
    <w:p w14:paraId="21E399A7" w14:textId="77777777" w:rsidR="008C43B6" w:rsidRPr="006A4841" w:rsidRDefault="008C43B6" w:rsidP="008C43B6">
      <w:pPr>
        <w:rPr>
          <w:rFonts w:cs="Times New Roman"/>
        </w:rPr>
      </w:pPr>
      <w:r w:rsidRPr="006A4841">
        <w:rPr>
          <w:rFonts w:cs="Times New Roman"/>
        </w:rPr>
        <w:t>Het CLB biedt ook een aantal gratis vaccinaties aan. Een ouder en/of een bekwame leerling kan op elk vaccinatiemoment een vaccinatie weigeren. Een eenmalige weigering voor alle vaccinaties in de hele onderwijsloopbaan kun je niet doen.</w:t>
      </w:r>
    </w:p>
    <w:p w14:paraId="338A5B95" w14:textId="2797BA1B" w:rsidR="008C43B6" w:rsidRPr="006A4841" w:rsidRDefault="008C43B6" w:rsidP="008C43B6">
      <w:pPr>
        <w:pStyle w:val="Kop3"/>
        <w:numPr>
          <w:ilvl w:val="0"/>
          <w:numId w:val="0"/>
        </w:numPr>
        <w:rPr>
          <w:rFonts w:eastAsia="Trebuchet MS" w:cs="Times New Roman"/>
          <w:i w:val="0"/>
        </w:rPr>
      </w:pPr>
      <w:r w:rsidRPr="006A4841">
        <w:rPr>
          <w:rFonts w:eastAsia="Trebuchet MS" w:cs="Times New Roman"/>
          <w:i w:val="0"/>
        </w:rPr>
        <w:lastRenderedPageBreak/>
        <w:t xml:space="preserve">2.4.2 </w:t>
      </w:r>
      <w:r w:rsidRPr="006A4841">
        <w:rPr>
          <w:rFonts w:eastAsia="Trebuchet MS" w:cs="Times New Roman"/>
          <w:i w:val="0"/>
        </w:rPr>
        <w:tab/>
        <w:t>Leersteuncentrum (LSC)</w:t>
      </w:r>
    </w:p>
    <w:p w14:paraId="5DE83AA5" w14:textId="77777777" w:rsidR="008C43B6" w:rsidRPr="006A4841" w:rsidRDefault="008C43B6" w:rsidP="008C43B6">
      <w:pPr>
        <w:ind w:right="-144"/>
        <w:rPr>
          <w:rFonts w:cs="Times New Roman"/>
        </w:rPr>
      </w:pPr>
      <w:r w:rsidRPr="006A4841">
        <w:rPr>
          <w:rFonts w:cs="Times New Roman"/>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311EABC7" w14:textId="77777777" w:rsidR="008C43B6" w:rsidRPr="006A4841" w:rsidRDefault="008C43B6" w:rsidP="008C43B6">
      <w:pPr>
        <w:ind w:right="-144"/>
        <w:rPr>
          <w:rFonts w:cs="Times New Roman"/>
        </w:rPr>
      </w:pPr>
      <w:r w:rsidRPr="006A4841">
        <w:rPr>
          <w:rFonts w:cs="Times New Roman"/>
        </w:rPr>
        <w:t xml:space="preserve">Onze school is aangesloten bij het leersteuncentrum </w:t>
      </w:r>
      <w:sdt>
        <w:sdtPr>
          <w:rPr>
            <w:rFonts w:cs="Times New Roman"/>
          </w:rPr>
          <w:alias w:val="Geef hier de naam van het leersteuncentra"/>
          <w:tag w:val="Geef hier de naam van het leersteuncentra"/>
          <w:id w:val="1146468567"/>
          <w:placeholder>
            <w:docPart w:val="41B9304570C44B8DAA28706F4331420E"/>
          </w:placeholder>
          <w:showingPlcHdr/>
          <w15:color w:val="A8AF37"/>
        </w:sdtPr>
        <w:sdtContent>
          <w:r w:rsidRPr="006A4841">
            <w:rPr>
              <w:rFonts w:cs="Times New Roman"/>
            </w:rPr>
            <w:t>Klik of tik om tekst in te voeren.</w:t>
          </w:r>
        </w:sdtContent>
      </w:sdt>
      <w:r w:rsidRPr="006A4841">
        <w:rPr>
          <w:rFonts w:cs="Times New Roman"/>
        </w:rPr>
        <w:t xml:space="preserve"> Dit leersteuncentrum biedt leersteun aan voor type basisaanbod, type 2, type 3, type 9 en </w:t>
      </w:r>
      <w:sdt>
        <w:sdtPr>
          <w:rPr>
            <w:rFonts w:cs="Times New Roman"/>
          </w:rPr>
          <w:alias w:val="Geef hier de types"/>
          <w:tag w:val="Geef hier de types"/>
          <w:id w:val="613793809"/>
          <w:placeholder>
            <w:docPart w:val="786D3D47F6734538AD5DCF337C5912E9"/>
          </w:placeholder>
          <w:showingPlcHdr/>
          <w15:color w:val="A8AF37"/>
        </w:sdtPr>
        <w:sdtContent>
          <w:r w:rsidRPr="006A4841">
            <w:rPr>
              <w:rFonts w:cs="Times New Roman"/>
            </w:rPr>
            <w:t>Klik of tik om tekst in te voeren.</w:t>
          </w:r>
        </w:sdtContent>
      </w:sdt>
      <w:r w:rsidRPr="006A4841">
        <w:rPr>
          <w:rFonts w:cs="Times New Roman"/>
        </w:rPr>
        <w:t xml:space="preserve"> Voor type </w:t>
      </w:r>
      <w:sdt>
        <w:sdtPr>
          <w:rPr>
            <w:rFonts w:cs="Times New Roman"/>
          </w:rPr>
          <w:alias w:val="Geef hier de types"/>
          <w:tag w:val="Geef hier de types"/>
          <w:id w:val="1254636929"/>
          <w:placeholder>
            <w:docPart w:val="D9ADB53380A84828AB0E6B3C1CCF97F0"/>
          </w:placeholder>
          <w:showingPlcHdr/>
          <w15:color w:val="A8AF37"/>
        </w:sdtPr>
        <w:sdtContent>
          <w:r w:rsidRPr="006A4841">
            <w:rPr>
              <w:rFonts w:cs="Times New Roman"/>
            </w:rPr>
            <w:t>Klik of tik om tekst in te voeren</w:t>
          </w:r>
        </w:sdtContent>
      </w:sdt>
      <w:r w:rsidRPr="006A4841">
        <w:rPr>
          <w:rFonts w:cs="Times New Roman"/>
        </w:rPr>
        <w:t xml:space="preserve"> werkt dit leersteuncentrum structureel samen met het specifiek leersteuncentrum </w:t>
      </w:r>
      <w:sdt>
        <w:sdtPr>
          <w:rPr>
            <w:rFonts w:cs="Times New Roman"/>
          </w:rPr>
          <w:alias w:val="Geef hier de naam van het specifiek leersteuncentra"/>
          <w:tag w:val="Geef hier de naam van het specifiek leersteuncentra"/>
          <w:id w:val="-280420069"/>
          <w:placeholder>
            <w:docPart w:val="113B51DB776B43C4B84BC4FAE30C1A12"/>
          </w:placeholder>
          <w:showingPlcHdr/>
          <w15:color w:val="A8AF37"/>
        </w:sdtPr>
        <w:sdtContent>
          <w:r w:rsidRPr="006A4841">
            <w:rPr>
              <w:rFonts w:cs="Times New Roman"/>
            </w:rPr>
            <w:t>Klik of tik om tekst in te voeren.</w:t>
          </w:r>
        </w:sdtContent>
      </w:sdt>
    </w:p>
    <w:p w14:paraId="00B0B0FC" w14:textId="77777777" w:rsidR="008C43B6" w:rsidRPr="006A4841" w:rsidRDefault="008C43B6" w:rsidP="008C43B6">
      <w:pPr>
        <w:ind w:right="-144"/>
        <w:rPr>
          <w:rFonts w:cs="Times New Roman"/>
        </w:rPr>
      </w:pPr>
      <w:r w:rsidRPr="006A4841">
        <w:rPr>
          <w:rFonts w:cs="Times New Roman"/>
        </w:rPr>
        <w:t>De school kan leersteun aanvragen voor alle leerlingen die beschikken over een GC-verslag of IAC-verslag*. Zo’n verslag wordt opgemaakt door het CLB in overleg met de school en ouders.</w:t>
      </w:r>
    </w:p>
    <w:p w14:paraId="15827629" w14:textId="77777777" w:rsidR="008C43B6" w:rsidRPr="006A4841" w:rsidRDefault="008C43B6" w:rsidP="008C43B6">
      <w:pPr>
        <w:ind w:right="-144"/>
        <w:rPr>
          <w:rFonts w:cs="Times New Roman"/>
        </w:rPr>
      </w:pPr>
      <w:r w:rsidRPr="006A4841">
        <w:rPr>
          <w:rFonts w:cs="Times New Roman"/>
        </w:rPr>
        <w:t xml:space="preserve">De leerondersteuner komt naar de school. Hij kan je kind, de </w:t>
      </w:r>
      <w:proofErr w:type="spellStart"/>
      <w:r w:rsidRPr="006A4841">
        <w:rPr>
          <w:rFonts w:cs="Times New Roman"/>
        </w:rPr>
        <w:t>lera</w:t>
      </w:r>
      <w:proofErr w:type="spellEnd"/>
      <w:r w:rsidRPr="006A4841">
        <w:rPr>
          <w:rFonts w:cs="Times New Roman"/>
        </w:rPr>
        <w:t>(a)r(en) en/of het hele schoolteam ondersteunen. Het leersteuncentrum geeft het leersteuntraject van je kind vorm in overleg met de school, jou als ouder en waar mogelijk je kind zelf. Het CLB kan hierbij betrokken worden als dat nodig zou zijn.</w:t>
      </w:r>
    </w:p>
    <w:p w14:paraId="6520238C" w14:textId="77777777" w:rsidR="008C43B6" w:rsidRPr="006A4841" w:rsidRDefault="008C43B6" w:rsidP="008C43B6">
      <w:pPr>
        <w:ind w:right="-144"/>
        <w:rPr>
          <w:rFonts w:cs="Times New Roman"/>
        </w:rPr>
      </w:pPr>
      <w:r w:rsidRPr="006A4841">
        <w:rPr>
          <w:rFonts w:cs="Times New Roman"/>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7E5077FF" w14:textId="38E454DB" w:rsidR="008C43B6" w:rsidRPr="006A4841" w:rsidRDefault="008C43B6" w:rsidP="008C43B6">
      <w:pPr>
        <w:ind w:right="-144"/>
        <w:rPr>
          <w:rFonts w:cs="Times New Roman"/>
        </w:rPr>
      </w:pPr>
      <w:r w:rsidRPr="006A4841">
        <w:rPr>
          <w:rFonts w:cs="Times New Roman"/>
        </w:rPr>
        <w:t>2.4.3</w:t>
      </w:r>
      <w:r w:rsidRPr="006A4841">
        <w:rPr>
          <w:rFonts w:cs="Times New Roman"/>
        </w:rPr>
        <w:tab/>
        <w:t>Buitengewone basisschool</w:t>
      </w:r>
    </w:p>
    <w:p w14:paraId="701873DC" w14:textId="77777777" w:rsidR="008C43B6" w:rsidRPr="006A4841" w:rsidRDefault="008C43B6" w:rsidP="008C43B6">
      <w:pPr>
        <w:ind w:right="-144"/>
        <w:rPr>
          <w:rFonts w:cs="Times New Roman"/>
        </w:rPr>
      </w:pPr>
      <w:r w:rsidRPr="006A4841">
        <w:rPr>
          <w:rFonts w:cs="Times New Roman"/>
        </w:rPr>
        <w:t>Heeft je kind een IAC-verslag*? Dan kan je kind maximaal halftijds de lessen of activiteiten bijwonen in een school voor buitengewoon onderwijs.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000001C0"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C1" w14:textId="77777777" w:rsidR="00491453" w:rsidRDefault="009E2325">
      <w:pPr>
        <w:pStyle w:val="Kop2"/>
        <w:numPr>
          <w:ilvl w:val="1"/>
          <w:numId w:val="11"/>
        </w:numPr>
        <w:shd w:val="clear" w:color="auto" w:fill="A8AF37"/>
        <w:rPr>
          <w:color w:val="FFFFFF"/>
        </w:rPr>
      </w:pPr>
      <w:bookmarkStart w:id="28" w:name="_heading=h.3as4poj" w:colFirst="0" w:colLast="0"/>
      <w:bookmarkEnd w:id="28"/>
      <w:r>
        <w:rPr>
          <w:color w:val="FFFFFF"/>
        </w:rPr>
        <w:t>Onderwijs aan huis en synchroon internetonderwijs</w:t>
      </w:r>
      <w:r>
        <w:rPr>
          <w:noProof/>
        </w:rPr>
        <w:drawing>
          <wp:anchor distT="0" distB="0" distL="114300" distR="114300" simplePos="0" relativeHeight="251686912" behindDoc="0" locked="0" layoutInCell="1" hidden="0" allowOverlap="1" wp14:anchorId="69E2575A" wp14:editId="2B3E1786">
            <wp:simplePos x="0" y="0"/>
            <wp:positionH relativeFrom="column">
              <wp:posOffset>-790679</wp:posOffset>
            </wp:positionH>
            <wp:positionV relativeFrom="paragraph">
              <wp:posOffset>259745</wp:posOffset>
            </wp:positionV>
            <wp:extent cx="674370" cy="674370"/>
            <wp:effectExtent l="0" t="0" r="0" b="0"/>
            <wp:wrapSquare wrapText="bothSides" distT="0" distB="0" distL="114300" distR="114300"/>
            <wp:docPr id="300" name="image44.png" descr="Ongeduldig silhouet"/>
            <wp:cNvGraphicFramePr/>
            <a:graphic xmlns:a="http://schemas.openxmlformats.org/drawingml/2006/main">
              <a:graphicData uri="http://schemas.openxmlformats.org/drawingml/2006/picture">
                <pic:pic xmlns:pic="http://schemas.openxmlformats.org/drawingml/2006/picture">
                  <pic:nvPicPr>
                    <pic:cNvPr id="0" name="image44.png" descr="Ongeduldig silhouet"/>
                    <pic:cNvPicPr preferRelativeResize="0"/>
                  </pic:nvPicPr>
                  <pic:blipFill>
                    <a:blip r:embed="rId43"/>
                    <a:srcRect/>
                    <a:stretch>
                      <a:fillRect/>
                    </a:stretch>
                  </pic:blipFill>
                  <pic:spPr>
                    <a:xfrm>
                      <a:off x="0" y="0"/>
                      <a:ext cx="674370" cy="674370"/>
                    </a:xfrm>
                    <a:prstGeom prst="rect">
                      <a:avLst/>
                    </a:prstGeom>
                    <a:ln/>
                  </pic:spPr>
                </pic:pic>
              </a:graphicData>
            </a:graphic>
          </wp:anchor>
        </w:drawing>
      </w:r>
    </w:p>
    <w:p w14:paraId="000001C2" w14:textId="77777777" w:rsidR="00491453" w:rsidRDefault="009E2325">
      <w:pPr>
        <w:spacing w:after="180"/>
      </w:pPr>
      <w:r>
        <w:t>Als je kind wegens chronische of langdurige ziekte of ongeval tijdelijk niet naar school kan komen, dan heeft je kind onder bepaalde voorwaarden recht op tijdelijk onderwijs aan huis, synchroon internetonderwijs of een combinatie van beiden.</w:t>
      </w:r>
    </w:p>
    <w:p w14:paraId="000001C3" w14:textId="77777777" w:rsidR="00491453" w:rsidRDefault="009E2325">
      <w:pPr>
        <w:spacing w:after="0"/>
      </w:pPr>
      <w:r>
        <w:t>Voor tijdelijk onderwijs aan huis (TOAH) moet je schriftelijk (via email) een aanvraag indienen bij de directeur en een medisch attest toevoegen.</w:t>
      </w:r>
    </w:p>
    <w:p w14:paraId="000001C4" w14:textId="77777777" w:rsidR="00491453" w:rsidRDefault="009E2325">
      <w:pPr>
        <w:pStyle w:val="Kop3"/>
        <w:numPr>
          <w:ilvl w:val="2"/>
          <w:numId w:val="11"/>
        </w:numPr>
      </w:pPr>
      <w:r>
        <w:t>Bij langdurige ziekte of ongeval (niet-chronische ziekte)</w:t>
      </w:r>
    </w:p>
    <w:p w14:paraId="000001C5" w14:textId="77777777" w:rsidR="00491453" w:rsidRDefault="009E2325">
      <w:pPr>
        <w:numPr>
          <w:ilvl w:val="0"/>
          <w:numId w:val="1"/>
        </w:numPr>
        <w:pBdr>
          <w:top w:val="nil"/>
          <w:left w:val="nil"/>
          <w:bottom w:val="nil"/>
          <w:right w:val="nil"/>
          <w:between w:val="nil"/>
        </w:pBdr>
        <w:spacing w:after="0"/>
        <w:ind w:left="851"/>
        <w:rPr>
          <w:color w:val="262626"/>
        </w:rPr>
      </w:pPr>
      <w:r>
        <w:rPr>
          <w:color w:val="262626"/>
        </w:rPr>
        <w:t>TOAH kan bij een niet-chronische ziekte pas worden georganiseerd na een afwezigheid van 21 opeenvolgende kalenderdagen (vakantieperiodes meegerekend).</w:t>
      </w:r>
    </w:p>
    <w:p w14:paraId="000001C6" w14:textId="77777777" w:rsidR="00491453" w:rsidRDefault="009E2325">
      <w:pPr>
        <w:numPr>
          <w:ilvl w:val="0"/>
          <w:numId w:val="1"/>
        </w:numPr>
        <w:pBdr>
          <w:top w:val="nil"/>
          <w:left w:val="nil"/>
          <w:bottom w:val="nil"/>
          <w:right w:val="nil"/>
          <w:between w:val="nil"/>
        </w:pBdr>
        <w:spacing w:after="0"/>
        <w:ind w:left="851"/>
        <w:rPr>
          <w:color w:val="262626"/>
        </w:rPr>
      </w:pPr>
      <w:r>
        <w:rPr>
          <w:color w:val="262626"/>
        </w:rPr>
        <w:lastRenderedPageBreak/>
        <w:t>Je dient een aanvraag in bij de directeur. De aanvraag is vergezeld van een medisch attest waaruit blijkt dat je kind de school niet of minder dan halftijds kan bezoeken en dat je kind onderwijs mag krijgen.</w:t>
      </w:r>
    </w:p>
    <w:p w14:paraId="000001C7" w14:textId="77777777" w:rsidR="00491453" w:rsidRDefault="009E2325">
      <w:pPr>
        <w:numPr>
          <w:ilvl w:val="0"/>
          <w:numId w:val="1"/>
        </w:numPr>
        <w:pBdr>
          <w:top w:val="nil"/>
          <w:left w:val="nil"/>
          <w:bottom w:val="nil"/>
          <w:right w:val="nil"/>
          <w:between w:val="nil"/>
        </w:pBdr>
        <w:spacing w:after="0"/>
        <w:ind w:left="851"/>
        <w:rPr>
          <w:color w:val="262626"/>
        </w:rPr>
      </w:pPr>
      <w:r>
        <w:rPr>
          <w:color w:val="262626"/>
        </w:rPr>
        <w:t>Je kind heeft recht op 4 lestijden TOAH per week. We beslissen in overleg met jou over het tijdstip en de eventuele spreiding van die lestijden.</w:t>
      </w:r>
    </w:p>
    <w:p w14:paraId="000001C8" w14:textId="77777777" w:rsidR="00491453" w:rsidRDefault="009E2325">
      <w:pPr>
        <w:numPr>
          <w:ilvl w:val="0"/>
          <w:numId w:val="1"/>
        </w:numPr>
        <w:pBdr>
          <w:top w:val="nil"/>
          <w:left w:val="nil"/>
          <w:bottom w:val="nil"/>
          <w:right w:val="nil"/>
          <w:between w:val="nil"/>
        </w:pBdr>
        <w:spacing w:after="0"/>
        <w:ind w:left="851"/>
        <w:rPr>
          <w:color w:val="262626"/>
        </w:rPr>
      </w:pPr>
      <w:r>
        <w:rPr>
          <w:color w:val="262626"/>
        </w:rPr>
        <w:t>Je kind blijft recht hebben op TOAH als het na een ononderbroken afwezigheid van 21 kalenderdagen door ziekte of ongeval wekelijks minder dan 5 halve schooldagen aanwezig kan zijn op school. TOAH en onderwijs op school kan dan gecombineerd worden.</w:t>
      </w:r>
    </w:p>
    <w:p w14:paraId="000001C9" w14:textId="77777777" w:rsidR="00491453" w:rsidRDefault="009E2325">
      <w:pPr>
        <w:numPr>
          <w:ilvl w:val="0"/>
          <w:numId w:val="1"/>
        </w:numPr>
        <w:pBdr>
          <w:top w:val="nil"/>
          <w:left w:val="nil"/>
          <w:bottom w:val="nil"/>
          <w:right w:val="nil"/>
          <w:between w:val="nil"/>
        </w:pBdr>
        <w:ind w:left="851"/>
        <w:rPr>
          <w:color w:val="262626"/>
        </w:rPr>
      </w:pPr>
      <w:r>
        <w:rPr>
          <w:color w:val="262626"/>
        </w:rPr>
        <w:t>Als de ziekteperiode wordt verlengd of als je kind binnen de 3 maanden hervalt, kan TOAH verlengd worden. De wachttijd van 21 opeenvolgende kalenderdagen hoeft niet meer doorlopen te worden. Je hoeft dan ook niet opnieuw een aanvraag in te dienen. Om de nieuwe afwezigheid te wettigen, is er wel een nieuw medisch attest nodig.</w:t>
      </w:r>
    </w:p>
    <w:p w14:paraId="000001CA" w14:textId="77777777" w:rsidR="00491453" w:rsidRDefault="009E2325">
      <w:pPr>
        <w:pStyle w:val="Kop3"/>
        <w:numPr>
          <w:ilvl w:val="2"/>
          <w:numId w:val="11"/>
        </w:numPr>
      </w:pPr>
      <w:r>
        <w:t>Bij chronische ziekte</w:t>
      </w:r>
    </w:p>
    <w:p w14:paraId="000001CB" w14:textId="77777777" w:rsidR="00491453" w:rsidRDefault="009E2325" w:rsidP="003009D5">
      <w:pPr>
        <w:numPr>
          <w:ilvl w:val="0"/>
          <w:numId w:val="1"/>
        </w:numPr>
        <w:pBdr>
          <w:top w:val="nil"/>
          <w:left w:val="nil"/>
          <w:bottom w:val="nil"/>
          <w:right w:val="nil"/>
          <w:between w:val="nil"/>
        </w:pBdr>
        <w:spacing w:after="0" w:line="288" w:lineRule="auto"/>
        <w:ind w:left="851"/>
      </w:pPr>
      <w:r>
        <w:rPr>
          <w:color w:val="262626"/>
        </w:rPr>
        <w:t>Een chronische ziekte is een ziekte waarbij een continue of repetitieve behandeling van minstens 6 maanden noodzakelijk is (bijvoorbeeld nierpatiëntjes, astmapatiëntjes, …).</w:t>
      </w:r>
    </w:p>
    <w:p w14:paraId="000001CC" w14:textId="77777777" w:rsidR="00491453" w:rsidRDefault="009E2325" w:rsidP="003009D5">
      <w:pPr>
        <w:numPr>
          <w:ilvl w:val="0"/>
          <w:numId w:val="1"/>
        </w:numPr>
        <w:pBdr>
          <w:top w:val="nil"/>
          <w:left w:val="nil"/>
          <w:bottom w:val="nil"/>
          <w:right w:val="nil"/>
          <w:between w:val="nil"/>
        </w:pBdr>
        <w:spacing w:after="0" w:line="288" w:lineRule="auto"/>
        <w:ind w:left="851"/>
      </w:pPr>
      <w:r>
        <w:rPr>
          <w:color w:val="262626"/>
        </w:rPr>
        <w:t>Je dient een aanvraag in bij de directeur. De aanvraag is vergezeld van een medisch attest van een arts-specialist dat het chronische ziektebeeld bevestigt en waaruit blijkt dat je kind onderwijs mag krijgen.</w:t>
      </w:r>
    </w:p>
    <w:p w14:paraId="000001CD" w14:textId="77777777" w:rsidR="00491453" w:rsidRDefault="009E2325" w:rsidP="003009D5">
      <w:pPr>
        <w:numPr>
          <w:ilvl w:val="0"/>
          <w:numId w:val="1"/>
        </w:numPr>
        <w:pBdr>
          <w:top w:val="nil"/>
          <w:left w:val="nil"/>
          <w:bottom w:val="nil"/>
          <w:right w:val="nil"/>
          <w:between w:val="nil"/>
        </w:pBdr>
        <w:spacing w:after="0"/>
        <w:ind w:left="851"/>
        <w:rPr>
          <w:color w:val="262626"/>
        </w:rPr>
      </w:pPr>
      <w:r>
        <w:rPr>
          <w:color w:val="262626"/>
        </w:rPr>
        <w:t>Je kind heeft recht op 4 lestijden TOAH na elke opgebouwde afwezigheid van 9 halve schooldagen. Die uren kunnen gedeeltelijk op school georganiseerd worden. We moeten daar dan samen akkoord mee gaan. TOAH vindt dan plaats buiten de normale schooluren, maar kan niet tijdens de middagpauze worden georganiseerd.</w:t>
      </w:r>
    </w:p>
    <w:p w14:paraId="000001CE" w14:textId="77777777" w:rsidR="00491453" w:rsidRDefault="009E2325" w:rsidP="003009D5">
      <w:pPr>
        <w:numPr>
          <w:ilvl w:val="0"/>
          <w:numId w:val="1"/>
        </w:numPr>
        <w:pBdr>
          <w:top w:val="nil"/>
          <w:left w:val="nil"/>
          <w:bottom w:val="nil"/>
          <w:right w:val="nil"/>
          <w:between w:val="nil"/>
        </w:pBdr>
        <w:ind w:left="851"/>
        <w:rPr>
          <w:color w:val="262626"/>
        </w:rPr>
      </w:pPr>
      <w:r>
        <w:rPr>
          <w:color w:val="262626"/>
        </w:rPr>
        <w:t>De aanvraag en de medische vaststelling van de chronische ziekte blijft geldig voor de hele loopbaan van je kind op onze school. Je hoeft dat dus maar één keer aan onze school te bezorgen.</w:t>
      </w:r>
    </w:p>
    <w:p w14:paraId="000001CF" w14:textId="77777777" w:rsidR="00491453" w:rsidRDefault="009E2325">
      <w:pPr>
        <w:spacing w:after="180"/>
      </w:pPr>
      <w:r>
        <w:t>Je kind moet op 10 kilometer of minder van de school verblijven. Als je kind op een grotere afstand van de school verblijft, dan zijn we niet verplicht om TOAH te organiseren.</w:t>
      </w:r>
    </w:p>
    <w:p w14:paraId="000001D0" w14:textId="77777777" w:rsidR="00491453" w:rsidRDefault="009E2325">
      <w:pPr>
        <w:spacing w:after="180"/>
      </w:pPr>
      <w:r>
        <w:t>Als je kind aan bovenstaande voorwaarden voldoet, informeren we jou over de mogelijkheid van TOAH. Zodra de voorwaarden voor het verstrekken van TOAH vervuld zijn, kunnen we ermee van start gaan. We gaan dan op zoek naar een leraar om 4 lestijden per week onderwijs aan huis te geven. We maken afspraken met de TOAH-leraar om de lessen af te stemmen op de leerlingengroep van je kind. TOAH is gratis voor jou.</w:t>
      </w:r>
    </w:p>
    <w:p w14:paraId="000001D1" w14:textId="77777777" w:rsidR="00491453" w:rsidRDefault="009E2325">
      <w:pPr>
        <w:spacing w:after="180"/>
      </w:pPr>
      <w:r>
        <w:t xml:space="preserve">Wij kunnen in overleg met jou ook contact opnemen met de vzw </w:t>
      </w:r>
      <w:proofErr w:type="spellStart"/>
      <w:r>
        <w:t>Bednet</w:t>
      </w:r>
      <w:proofErr w:type="spellEnd"/>
      <w:r>
        <w:t xml:space="preserve"> (</w:t>
      </w:r>
      <w:hyperlink r:id="rId44">
        <w:r>
          <w:rPr>
            <w:color w:val="0563C1"/>
            <w:u w:val="single"/>
          </w:rPr>
          <w:t>www.bednet.be</w:t>
        </w:r>
      </w:hyperlink>
      <w:r>
        <w:t>). Dat biedt de mogelijkheid om gratis van thuis uit via een internetverbinding live deel te nemen aan de lessen. We maken dan samen met jou concrete afspraken over opvolging en evaluatie. Synchroon internetonderwijs kan gecombineerd worden met tijdelijk onderwijs aan huis.</w:t>
      </w:r>
    </w:p>
    <w:p w14:paraId="000001D2" w14:textId="77777777" w:rsidR="00491453" w:rsidRDefault="009E2325">
      <w:r>
        <w:t xml:space="preserve">Met vragen daarover kun je steeds terecht bij de zorgcoördinator van de school. </w:t>
      </w:r>
    </w:p>
    <w:p w14:paraId="000001D3"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D4" w14:textId="77777777" w:rsidR="00491453" w:rsidRDefault="009E2325">
      <w:pPr>
        <w:pStyle w:val="Kop2"/>
        <w:numPr>
          <w:ilvl w:val="1"/>
          <w:numId w:val="11"/>
        </w:numPr>
        <w:shd w:val="clear" w:color="auto" w:fill="4CBCC5"/>
        <w:rPr>
          <w:color w:val="FFFFFF"/>
        </w:rPr>
      </w:pPr>
      <w:bookmarkStart w:id="29" w:name="_heading=h.1pxezwc" w:colFirst="0" w:colLast="0"/>
      <w:bookmarkEnd w:id="29"/>
      <w:r>
        <w:rPr>
          <w:color w:val="FFFFFF"/>
        </w:rPr>
        <w:t>Revalidatie/logopedie tijdens de lestijden</w:t>
      </w:r>
      <w:r>
        <w:rPr>
          <w:noProof/>
        </w:rPr>
        <w:drawing>
          <wp:anchor distT="0" distB="0" distL="114300" distR="114300" simplePos="0" relativeHeight="251687936" behindDoc="0" locked="0" layoutInCell="1" hidden="0" allowOverlap="1" wp14:anchorId="081944E0" wp14:editId="4C740D02">
            <wp:simplePos x="0" y="0"/>
            <wp:positionH relativeFrom="column">
              <wp:posOffset>-779144</wp:posOffset>
            </wp:positionH>
            <wp:positionV relativeFrom="paragraph">
              <wp:posOffset>363430</wp:posOffset>
            </wp:positionV>
            <wp:extent cx="612140" cy="612140"/>
            <wp:effectExtent l="0" t="0" r="0" b="0"/>
            <wp:wrapSquare wrapText="bothSides" distT="0" distB="0" distL="114300" distR="114300"/>
            <wp:docPr id="275" name="image16.png" descr="Hoesten silhouet"/>
            <wp:cNvGraphicFramePr/>
            <a:graphic xmlns:a="http://schemas.openxmlformats.org/drawingml/2006/main">
              <a:graphicData uri="http://schemas.openxmlformats.org/drawingml/2006/picture">
                <pic:pic xmlns:pic="http://schemas.openxmlformats.org/drawingml/2006/picture">
                  <pic:nvPicPr>
                    <pic:cNvPr id="0" name="image16.png" descr="Hoesten silhouet"/>
                    <pic:cNvPicPr preferRelativeResize="0"/>
                  </pic:nvPicPr>
                  <pic:blipFill>
                    <a:blip r:embed="rId45"/>
                    <a:srcRect/>
                    <a:stretch>
                      <a:fillRect/>
                    </a:stretch>
                  </pic:blipFill>
                  <pic:spPr>
                    <a:xfrm>
                      <a:off x="0" y="0"/>
                      <a:ext cx="612140" cy="612140"/>
                    </a:xfrm>
                    <a:prstGeom prst="rect">
                      <a:avLst/>
                    </a:prstGeom>
                    <a:ln/>
                  </pic:spPr>
                </pic:pic>
              </a:graphicData>
            </a:graphic>
          </wp:anchor>
        </w:drawing>
      </w:r>
    </w:p>
    <w:p w14:paraId="000001D5" w14:textId="77777777" w:rsidR="00491453" w:rsidRDefault="009E2325">
      <w:r>
        <w:t>Er zijn twee situaties waardoor een kind afwezig kan zijn door revalidatie tijdens de lestijden:</w:t>
      </w:r>
    </w:p>
    <w:p w14:paraId="000001D6" w14:textId="77777777" w:rsidR="00491453" w:rsidRDefault="009E2325">
      <w:pPr>
        <w:numPr>
          <w:ilvl w:val="0"/>
          <w:numId w:val="1"/>
        </w:numPr>
        <w:pBdr>
          <w:top w:val="nil"/>
          <w:left w:val="nil"/>
          <w:bottom w:val="nil"/>
          <w:right w:val="nil"/>
          <w:between w:val="nil"/>
        </w:pBdr>
        <w:spacing w:after="0"/>
        <w:ind w:left="426"/>
      </w:pPr>
      <w:r>
        <w:rPr>
          <w:color w:val="262626"/>
        </w:rPr>
        <w:t>revalidatie na ziekte of ongeval (normaal max. 150 minuten per week, verplaatsingen inbegrepen);</w:t>
      </w:r>
    </w:p>
    <w:p w14:paraId="000001D7" w14:textId="667A6B64" w:rsidR="00491453" w:rsidRDefault="009E2325">
      <w:pPr>
        <w:numPr>
          <w:ilvl w:val="0"/>
          <w:numId w:val="1"/>
        </w:numPr>
        <w:pBdr>
          <w:top w:val="nil"/>
          <w:left w:val="nil"/>
          <w:bottom w:val="nil"/>
          <w:right w:val="nil"/>
          <w:between w:val="nil"/>
        </w:pBdr>
        <w:ind w:left="426"/>
      </w:pPr>
      <w:r>
        <w:rPr>
          <w:color w:val="262626"/>
        </w:rPr>
        <w:lastRenderedPageBreak/>
        <w:t xml:space="preserve">revalidatie voor kinderen met een specifieke </w:t>
      </w:r>
      <w:r w:rsidR="006A4841">
        <w:rPr>
          <w:color w:val="262626"/>
        </w:rPr>
        <w:t>onderwijs gerelateerde</w:t>
      </w:r>
      <w:r>
        <w:rPr>
          <w:color w:val="262626"/>
        </w:rPr>
        <w:t xml:space="preserve"> behoefte waarvoor een handelingsgericht advies is gegeven (normaal max. 150 minuten per week, verplaatsingen inbegrepen).</w:t>
      </w:r>
    </w:p>
    <w:p w14:paraId="000001D8" w14:textId="77777777" w:rsidR="00491453" w:rsidRDefault="009E2325">
      <w:r>
        <w:t>Je moet toestemming vragen aan de directeur om je kind revalidatie tijdens de lestijden te laten volgen.</w:t>
      </w:r>
    </w:p>
    <w:p w14:paraId="000001D9" w14:textId="77777777" w:rsidR="00491453" w:rsidRDefault="009E2325">
      <w:r>
        <w:t>Om een beslissing te kunnen nemen om revalidatie</w:t>
      </w:r>
      <w:r>
        <w:rPr>
          <w:b/>
        </w:rPr>
        <w:t xml:space="preserve"> </w:t>
      </w:r>
      <w:r>
        <w:t>na</w:t>
      </w:r>
      <w:r>
        <w:rPr>
          <w:b/>
        </w:rPr>
        <w:t xml:space="preserve"> ziekte of ongeval</w:t>
      </w:r>
      <w:r>
        <w:t xml:space="preserve"> toe te staan, moeten wij over een dossier beschikken dat minstens de volgende elementen bevat:</w:t>
      </w:r>
    </w:p>
    <w:p w14:paraId="000001DA" w14:textId="77777777" w:rsidR="00491453" w:rsidRDefault="009E2325">
      <w:pPr>
        <w:numPr>
          <w:ilvl w:val="0"/>
          <w:numId w:val="1"/>
        </w:numPr>
        <w:pBdr>
          <w:top w:val="nil"/>
          <w:left w:val="nil"/>
          <w:bottom w:val="nil"/>
          <w:right w:val="nil"/>
          <w:between w:val="nil"/>
        </w:pBdr>
        <w:spacing w:after="0"/>
        <w:ind w:left="426"/>
      </w:pPr>
      <w:r>
        <w:rPr>
          <w:color w:val="262626"/>
        </w:rPr>
        <w:t>een verklaring van de ouders waaruit blijkt dat de revalidatie tijdens de lestijden moet plaatsvinden;</w:t>
      </w:r>
    </w:p>
    <w:p w14:paraId="000001DB" w14:textId="77777777" w:rsidR="00491453" w:rsidRDefault="009E2325">
      <w:pPr>
        <w:numPr>
          <w:ilvl w:val="0"/>
          <w:numId w:val="1"/>
        </w:numPr>
        <w:pBdr>
          <w:top w:val="nil"/>
          <w:left w:val="nil"/>
          <w:bottom w:val="nil"/>
          <w:right w:val="nil"/>
          <w:between w:val="nil"/>
        </w:pBdr>
        <w:spacing w:after="0"/>
        <w:ind w:left="426"/>
      </w:pPr>
      <w:r>
        <w:rPr>
          <w:color w:val="262626"/>
        </w:rPr>
        <w:t>een medisch attest waaruit de noodzakelijkheid, het aantal keer en de duur van de revalidatie blijkt;</w:t>
      </w:r>
    </w:p>
    <w:p w14:paraId="000001DD" w14:textId="77777777" w:rsidR="00491453" w:rsidRDefault="009E2325">
      <w:pPr>
        <w:numPr>
          <w:ilvl w:val="0"/>
          <w:numId w:val="1"/>
        </w:numPr>
        <w:pBdr>
          <w:top w:val="nil"/>
          <w:left w:val="nil"/>
          <w:bottom w:val="nil"/>
          <w:right w:val="nil"/>
          <w:between w:val="nil"/>
        </w:pBdr>
        <w:ind w:left="426"/>
      </w:pPr>
      <w:r>
        <w:rPr>
          <w:color w:val="262626"/>
        </w:rPr>
        <w:t>een toestemming van de directeur voor een periode die de duur van de behandeling, vermeld in het medisch attest, niet kan overschrijden.</w:t>
      </w:r>
    </w:p>
    <w:p w14:paraId="000001DE" w14:textId="5FBF0874" w:rsidR="00491453" w:rsidRDefault="009E2325">
      <w:r>
        <w:t xml:space="preserve">Om een beslissing te kunnen nemen om revalidatie toe te staan voor de leerling met een </w:t>
      </w:r>
      <w:r>
        <w:rPr>
          <w:b/>
        </w:rPr>
        <w:t xml:space="preserve">specifieke </w:t>
      </w:r>
      <w:r w:rsidR="006A4841">
        <w:rPr>
          <w:b/>
        </w:rPr>
        <w:t>onderwijs gerelateerde</w:t>
      </w:r>
      <w:r>
        <w:rPr>
          <w:b/>
        </w:rPr>
        <w:t xml:space="preserve"> behoefte waarvoor een handelingsgericht advies is gegeven</w:t>
      </w:r>
      <w:r>
        <w:t>, moeten wij over een dossier beschikken dat minstens de volgende elementen bevat:</w:t>
      </w:r>
    </w:p>
    <w:p w14:paraId="000001DF" w14:textId="77777777" w:rsidR="00491453" w:rsidRDefault="009E2325">
      <w:pPr>
        <w:numPr>
          <w:ilvl w:val="0"/>
          <w:numId w:val="6"/>
        </w:numPr>
        <w:pBdr>
          <w:top w:val="nil"/>
          <w:left w:val="nil"/>
          <w:bottom w:val="nil"/>
          <w:right w:val="nil"/>
          <w:between w:val="nil"/>
        </w:pBdr>
        <w:spacing w:after="0"/>
        <w:ind w:left="340" w:hanging="340"/>
      </w:pPr>
      <w:r>
        <w:rPr>
          <w:color w:val="262626"/>
        </w:rPr>
        <w:t>een verklaring van de ouders waaruit blijkt dat de revalidatie tijdens de lestijden moet plaatsvinden;</w:t>
      </w:r>
    </w:p>
    <w:p w14:paraId="000001E0" w14:textId="77777777" w:rsidR="00491453" w:rsidRDefault="009E2325">
      <w:pPr>
        <w:numPr>
          <w:ilvl w:val="0"/>
          <w:numId w:val="1"/>
        </w:numPr>
        <w:pBdr>
          <w:top w:val="nil"/>
          <w:left w:val="nil"/>
          <w:bottom w:val="nil"/>
          <w:right w:val="nil"/>
          <w:between w:val="nil"/>
        </w:pBdr>
        <w:spacing w:after="0"/>
        <w:ind w:left="426"/>
      </w:pPr>
      <w:r>
        <w:rPr>
          <w:color w:val="262626"/>
        </w:rPr>
        <w:t xml:space="preserve">een advies van het CLB, geformuleerd na overleg met klassenraad en ouders. Dat advies moet motiveren waarom de problematiek van de leerling van die aard is dat het wettelijk voorziene zorgbeleid van een school daarop geen antwoord kan geven en dat de revalidatietussenkomsten niet beschouwd kunnen worden als </w:t>
      </w:r>
      <w:proofErr w:type="spellStart"/>
      <w:r>
        <w:rPr>
          <w:color w:val="262626"/>
        </w:rPr>
        <w:t>schoolgebonden</w:t>
      </w:r>
      <w:proofErr w:type="spellEnd"/>
      <w:r>
        <w:rPr>
          <w:color w:val="262626"/>
        </w:rPr>
        <w:t xml:space="preserve"> aanbod. Indien er op het moment van de aanvraag tot afwezigheid nog geen handelingsgericht advies werd gegeven voor de leerling, kunnen het handelingsgericht advies en dat advies van het CLB gelijktijdig afgeleverd worden;</w:t>
      </w:r>
    </w:p>
    <w:p w14:paraId="000001E1" w14:textId="77777777" w:rsidR="00491453" w:rsidRDefault="009E2325">
      <w:pPr>
        <w:numPr>
          <w:ilvl w:val="0"/>
          <w:numId w:val="1"/>
        </w:numPr>
        <w:pBdr>
          <w:top w:val="nil"/>
          <w:left w:val="nil"/>
          <w:bottom w:val="nil"/>
          <w:right w:val="nil"/>
          <w:between w:val="nil"/>
        </w:pBdr>
        <w:spacing w:after="0"/>
        <w:ind w:left="426"/>
      </w:pPr>
      <w:r>
        <w:rPr>
          <w:color w:val="262626"/>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CLB, met inachtneming van de privacywetgeving waaraan hij onderworpen is;</w:t>
      </w:r>
    </w:p>
    <w:p w14:paraId="000001E2" w14:textId="77777777" w:rsidR="00491453" w:rsidRDefault="009E2325">
      <w:pPr>
        <w:numPr>
          <w:ilvl w:val="0"/>
          <w:numId w:val="1"/>
        </w:numPr>
        <w:pBdr>
          <w:top w:val="nil"/>
          <w:left w:val="nil"/>
          <w:bottom w:val="nil"/>
          <w:right w:val="nil"/>
          <w:between w:val="nil"/>
        </w:pBdr>
        <w:spacing w:after="120"/>
        <w:ind w:left="426"/>
      </w:pPr>
      <w:r>
        <w:rPr>
          <w:color w:val="262626"/>
        </w:rPr>
        <w:t>een toestemming van de directeur, die jaarlijks vernieuwd en gemotiveerd moet worden, rekening houdend met het evaluatieverslag van de revalidatieverstrekker.</w:t>
      </w:r>
    </w:p>
    <w:p w14:paraId="000001E3" w14:textId="77777777" w:rsidR="00491453" w:rsidRDefault="009E2325">
      <w:r>
        <w:t>De directeur neemt, op basis van de verzamelde documenten, de uiteindelijke beslissing of de revalidatie tijdens de lestijden kan plaatsvinden of niet. Wij delen die beslissing aan jou mee.</w:t>
      </w:r>
    </w:p>
    <w:p w14:paraId="000001E4" w14:textId="77777777" w:rsidR="00491453" w:rsidRDefault="009E2325">
      <w:r>
        <w:t>De verzekering van de leerlingen die tijdens de lestijden revalidatie krijgen, valt tijdens de periode van de therapie en de verplaatsingen niet ten laste van de schoolverzekering. De begeleiding van de leerling tijdens de verplaatsingen vallen niet ten laste van de school.</w:t>
      </w:r>
    </w:p>
    <w:p w14:paraId="000001E5"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E6" w14:textId="77777777" w:rsidR="00491453" w:rsidRDefault="009E2325">
      <w:pPr>
        <w:pStyle w:val="Kop2"/>
        <w:numPr>
          <w:ilvl w:val="1"/>
          <w:numId w:val="11"/>
        </w:numPr>
        <w:shd w:val="clear" w:color="auto" w:fill="EC7D23"/>
        <w:rPr>
          <w:color w:val="FFFFFF"/>
        </w:rPr>
      </w:pPr>
      <w:bookmarkStart w:id="30" w:name="_heading=h.49x2ik5" w:colFirst="0" w:colLast="0"/>
      <w:bookmarkEnd w:id="30"/>
      <w:r>
        <w:rPr>
          <w:color w:val="FFFFFF"/>
        </w:rPr>
        <w:t>Stappenplan bij ziekte of ongeval</w:t>
      </w:r>
      <w:r>
        <w:rPr>
          <w:noProof/>
        </w:rPr>
        <w:drawing>
          <wp:anchor distT="0" distB="0" distL="114300" distR="114300" simplePos="0" relativeHeight="251688960" behindDoc="0" locked="0" layoutInCell="1" hidden="0" allowOverlap="1" wp14:anchorId="1B23D215" wp14:editId="483F26A0">
            <wp:simplePos x="0" y="0"/>
            <wp:positionH relativeFrom="column">
              <wp:posOffset>-785393</wp:posOffset>
            </wp:positionH>
            <wp:positionV relativeFrom="paragraph">
              <wp:posOffset>301446</wp:posOffset>
            </wp:positionV>
            <wp:extent cx="565785" cy="565785"/>
            <wp:effectExtent l="0" t="0" r="0" b="0"/>
            <wp:wrapSquare wrapText="bothSides" distT="0" distB="0" distL="114300" distR="114300"/>
            <wp:docPr id="288" name="image28.png" descr="Pleister silhouet"/>
            <wp:cNvGraphicFramePr/>
            <a:graphic xmlns:a="http://schemas.openxmlformats.org/drawingml/2006/main">
              <a:graphicData uri="http://schemas.openxmlformats.org/drawingml/2006/picture">
                <pic:pic xmlns:pic="http://schemas.openxmlformats.org/drawingml/2006/picture">
                  <pic:nvPicPr>
                    <pic:cNvPr id="0" name="image28.png" descr="Pleister silhouet"/>
                    <pic:cNvPicPr preferRelativeResize="0"/>
                  </pic:nvPicPr>
                  <pic:blipFill>
                    <a:blip r:embed="rId46"/>
                    <a:srcRect/>
                    <a:stretch>
                      <a:fillRect/>
                    </a:stretch>
                  </pic:blipFill>
                  <pic:spPr>
                    <a:xfrm>
                      <a:off x="0" y="0"/>
                      <a:ext cx="565785" cy="565785"/>
                    </a:xfrm>
                    <a:prstGeom prst="rect">
                      <a:avLst/>
                    </a:prstGeom>
                    <a:ln/>
                  </pic:spPr>
                </pic:pic>
              </a:graphicData>
            </a:graphic>
          </wp:anchor>
        </w:drawing>
      </w:r>
    </w:p>
    <w:p w14:paraId="000001E7" w14:textId="77777777" w:rsidR="00491453" w:rsidRDefault="009E2325">
      <w:pPr>
        <w:rPr>
          <w:b/>
          <w:color w:val="A8AF37"/>
        </w:rPr>
      </w:pPr>
      <w:bookmarkStart w:id="31" w:name="_heading=h.2p2csry" w:colFirst="0" w:colLast="0"/>
      <w:bookmarkEnd w:id="31"/>
      <w:r>
        <w:rPr>
          <w:b/>
          <w:color w:val="A8AF37"/>
        </w:rPr>
        <w:t>Info</w:t>
      </w:r>
    </w:p>
    <w:p w14:paraId="000001E8" w14:textId="77777777" w:rsidR="00491453" w:rsidRDefault="009E2325">
      <w:pPr>
        <w:spacing w:line="276" w:lineRule="auto"/>
      </w:pPr>
      <w:r>
        <w:t>Als je kind ziek wordt of zich onwel voelt op school, zullen we jou of een andere opgegeven contactpersoon verwittigen en vragen we, indien nodig, om je kind op te halen.</w:t>
      </w:r>
    </w:p>
    <w:p w14:paraId="000001E9" w14:textId="77777777" w:rsidR="00491453" w:rsidRDefault="009E2325">
      <w:pPr>
        <w:shd w:val="clear" w:color="auto" w:fill="FFFFFF"/>
        <w:spacing w:after="0" w:line="276" w:lineRule="auto"/>
      </w:pPr>
      <w:r>
        <w:lastRenderedPageBreak/>
        <w:t>Bij kleine incidenten wordt de eerste hulp uitgevoerd door de aanwezige leerkracht. Hierbij kan de hulp van de EHBO-verantwoordelijke ingeschakeld worden indien nodig. </w:t>
      </w:r>
    </w:p>
    <w:p w14:paraId="000001EA" w14:textId="77777777" w:rsidR="00491453" w:rsidRDefault="009E2325">
      <w:pPr>
        <w:spacing w:line="276" w:lineRule="auto"/>
      </w:pPr>
      <w:r>
        <w:t xml:space="preserve">Eerste hulp wordt toegediend door een leerkracht. </w:t>
      </w:r>
    </w:p>
    <w:p w14:paraId="000001EB" w14:textId="77777777" w:rsidR="00491453" w:rsidRDefault="009E2325" w:rsidP="00AE71A9">
      <w:pPr>
        <w:spacing w:line="276" w:lineRule="auto"/>
        <w:jc w:val="both"/>
      </w:pPr>
      <w:r>
        <w:t>Bij ernstige incidenten wordt u als ouder eerst gecontacteerd.  Indien mogelijk gaat u zelf met u kind naar de dokter of spoedafdeling.  Indien de ouder dit niet kan, dan zal iemand van het team of een vrijwilliger met het kind naar de spoedafdeling van het ziekenhuis.</w:t>
      </w:r>
    </w:p>
    <w:p w14:paraId="000001EC" w14:textId="77777777" w:rsidR="00491453" w:rsidRDefault="009E2325">
      <w:pPr>
        <w:spacing w:line="240" w:lineRule="auto"/>
        <w:ind w:left="360" w:hanging="360"/>
        <w:jc w:val="both"/>
      </w:pPr>
      <w:r>
        <w:t>Verzekeringspapieren worden door de directie en de behandelende geneesheer ingevuld.</w:t>
      </w:r>
    </w:p>
    <w:p w14:paraId="000001ED" w14:textId="77777777" w:rsidR="00491453" w:rsidRDefault="009E2325">
      <w:pPr>
        <w:rPr>
          <w:b/>
          <w:highlight w:val="white"/>
        </w:rPr>
      </w:pPr>
      <w:r>
        <w:t>Ingevulde documenten worden aan de school terugbezorgd. Wij maken ze over aan de verzekering. Facturen betaalt u eerst zelf en met het attest van het ziekenfonds komt u naar de school. Meldt bij het ziekenfonds eventueel dat het om een schoolongeval gaat. Wij doen het nodige zodat u het verschuldigde bedrag terug krijgt.</w:t>
      </w:r>
    </w:p>
    <w:p w14:paraId="000001EE"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EF" w14:textId="77777777" w:rsidR="00491453" w:rsidRDefault="009E2325">
      <w:pPr>
        <w:pStyle w:val="Kop2"/>
        <w:numPr>
          <w:ilvl w:val="1"/>
          <w:numId w:val="11"/>
        </w:numPr>
        <w:shd w:val="clear" w:color="auto" w:fill="AE2081"/>
        <w:rPr>
          <w:color w:val="FFFFFF"/>
        </w:rPr>
      </w:pPr>
      <w:bookmarkStart w:id="32" w:name="_heading=h.147n2zr" w:colFirst="0" w:colLast="0"/>
      <w:bookmarkEnd w:id="32"/>
      <w:r>
        <w:rPr>
          <w:color w:val="FFFFFF"/>
        </w:rPr>
        <w:t>Medicatiegebruik en andere medische handelingen</w:t>
      </w:r>
      <w:r>
        <w:rPr>
          <w:noProof/>
        </w:rPr>
        <w:drawing>
          <wp:anchor distT="0" distB="0" distL="114300" distR="114300" simplePos="0" relativeHeight="251689984" behindDoc="0" locked="0" layoutInCell="1" hidden="0" allowOverlap="1" wp14:anchorId="39B9AE67" wp14:editId="23647CF0">
            <wp:simplePos x="0" y="0"/>
            <wp:positionH relativeFrom="column">
              <wp:posOffset>-756919</wp:posOffset>
            </wp:positionH>
            <wp:positionV relativeFrom="paragraph">
              <wp:posOffset>249898</wp:posOffset>
            </wp:positionV>
            <wp:extent cx="598170" cy="598170"/>
            <wp:effectExtent l="0" t="0" r="0" b="0"/>
            <wp:wrapSquare wrapText="bothSides" distT="0" distB="0" distL="114300" distR="114300"/>
            <wp:docPr id="294" name="image34.png" descr="Medicijnen silhouet"/>
            <wp:cNvGraphicFramePr/>
            <a:graphic xmlns:a="http://schemas.openxmlformats.org/drawingml/2006/main">
              <a:graphicData uri="http://schemas.openxmlformats.org/drawingml/2006/picture">
                <pic:pic xmlns:pic="http://schemas.openxmlformats.org/drawingml/2006/picture">
                  <pic:nvPicPr>
                    <pic:cNvPr id="0" name="image34.png" descr="Medicijnen silhouet"/>
                    <pic:cNvPicPr preferRelativeResize="0"/>
                  </pic:nvPicPr>
                  <pic:blipFill>
                    <a:blip r:embed="rId47"/>
                    <a:srcRect/>
                    <a:stretch>
                      <a:fillRect/>
                    </a:stretch>
                  </pic:blipFill>
                  <pic:spPr>
                    <a:xfrm>
                      <a:off x="0" y="0"/>
                      <a:ext cx="598170" cy="598170"/>
                    </a:xfrm>
                    <a:prstGeom prst="rect">
                      <a:avLst/>
                    </a:prstGeom>
                    <a:ln/>
                  </pic:spPr>
                </pic:pic>
              </a:graphicData>
            </a:graphic>
          </wp:anchor>
        </w:drawing>
      </w:r>
    </w:p>
    <w:p w14:paraId="000001F0" w14:textId="77777777" w:rsidR="00491453" w:rsidRDefault="009E2325">
      <w:pPr>
        <w:pStyle w:val="Kop3"/>
        <w:numPr>
          <w:ilvl w:val="2"/>
          <w:numId w:val="11"/>
        </w:numPr>
      </w:pPr>
      <w:r>
        <w:t>Gebruik van medicatie op school</w:t>
      </w:r>
    </w:p>
    <w:p w14:paraId="000001F1" w14:textId="77777777" w:rsidR="00491453" w:rsidRDefault="009E2325">
      <w:pPr>
        <w:numPr>
          <w:ilvl w:val="0"/>
          <w:numId w:val="1"/>
        </w:numPr>
        <w:pBdr>
          <w:top w:val="nil"/>
          <w:left w:val="nil"/>
          <w:bottom w:val="nil"/>
          <w:right w:val="nil"/>
          <w:between w:val="nil"/>
        </w:pBdr>
        <w:ind w:left="993"/>
        <w:rPr>
          <w:b/>
          <w:color w:val="262626"/>
        </w:rPr>
      </w:pPr>
      <w:r>
        <w:rPr>
          <w:b/>
          <w:color w:val="262626"/>
        </w:rPr>
        <w:t>Je kind wordt ziek op school</w:t>
      </w:r>
    </w:p>
    <w:p w14:paraId="000001F2" w14:textId="77777777" w:rsidR="00491453" w:rsidRDefault="009E2325">
      <w:r>
        <w:t>Wij beschikken over een zeer beperkte voorraad van eenvoudige en bekende medicijnen. Als je vooraf toestemming hebt gegeven en wanneer de omstandigheden dat vereisen, zullen we je kind één van die medicijnen in zeer beperkte mate aanbieden. Dit zal enkel gebeuren na telefonisch contact met een ouder. Elk gebruik van een medicijn noteren we in een register.</w:t>
      </w:r>
    </w:p>
    <w:p w14:paraId="000001F3" w14:textId="77777777" w:rsidR="00491453" w:rsidRDefault="009E2325">
      <w:pPr>
        <w:numPr>
          <w:ilvl w:val="0"/>
          <w:numId w:val="1"/>
        </w:numPr>
        <w:pBdr>
          <w:top w:val="nil"/>
          <w:left w:val="nil"/>
          <w:bottom w:val="nil"/>
          <w:right w:val="nil"/>
          <w:between w:val="nil"/>
        </w:pBdr>
        <w:spacing w:before="200"/>
        <w:ind w:left="993"/>
        <w:rPr>
          <w:b/>
          <w:color w:val="262626"/>
        </w:rPr>
      </w:pPr>
      <w:r>
        <w:rPr>
          <w:b/>
          <w:color w:val="262626"/>
        </w:rPr>
        <w:t>Je kind moet medicatie nemen tijdens de schooluren</w:t>
      </w:r>
    </w:p>
    <w:p w14:paraId="000001F4" w14:textId="77777777" w:rsidR="00491453" w:rsidRDefault="009E2325">
      <w:r>
        <w:t>In uitzonderlijke gevallen kun je aan de school vragen om medicatie toe te dienen aan je kind. Die vraag moet bevestigd worden door een schriftelijk attest van de arts dat de juiste dosering en toedieningswijze bevat. We werken daarvoor individuele afspraken uit.</w:t>
      </w:r>
    </w:p>
    <w:p w14:paraId="000001F5" w14:textId="77777777" w:rsidR="00491453" w:rsidRDefault="009E2325">
      <w:pPr>
        <w:pStyle w:val="Kop3"/>
        <w:numPr>
          <w:ilvl w:val="2"/>
          <w:numId w:val="11"/>
        </w:numPr>
      </w:pPr>
      <w:r>
        <w:t>Andere medische handelingen</w:t>
      </w:r>
    </w:p>
    <w:p w14:paraId="000001F6" w14:textId="77777777" w:rsidR="00491453" w:rsidRDefault="009E2325">
      <w:r>
        <w:t>Je kunt ons vragen om andere medische handelingen te stellen. We gaan dan na of we de gevraagde handelingen, binnen ons kwaliteitskader, kunnen stellen. We bespreken dit samen met je behandelende arts of verpleegkundige. We werken daarvoor individuele afspraken uit.</w:t>
      </w:r>
    </w:p>
    <w:p w14:paraId="000001F7"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1F8" w14:textId="77777777" w:rsidR="00491453" w:rsidRDefault="009E2325">
      <w:pPr>
        <w:pStyle w:val="Kop2"/>
        <w:numPr>
          <w:ilvl w:val="1"/>
          <w:numId w:val="11"/>
        </w:numPr>
        <w:shd w:val="clear" w:color="auto" w:fill="A8AF37"/>
        <w:rPr>
          <w:color w:val="FFFFFF"/>
        </w:rPr>
      </w:pPr>
      <w:bookmarkStart w:id="33" w:name="_heading=h.3o7alnk" w:colFirst="0" w:colLast="0"/>
      <w:bookmarkEnd w:id="33"/>
      <w:r>
        <w:rPr>
          <w:color w:val="FFFFFF"/>
        </w:rPr>
        <w:t>Privacy</w:t>
      </w:r>
      <w:r>
        <w:rPr>
          <w:noProof/>
        </w:rPr>
        <w:drawing>
          <wp:anchor distT="0" distB="0" distL="114300" distR="114300" simplePos="0" relativeHeight="251691008" behindDoc="0" locked="0" layoutInCell="1" hidden="0" allowOverlap="1" wp14:anchorId="6119BCA8" wp14:editId="33675F16">
            <wp:simplePos x="0" y="0"/>
            <wp:positionH relativeFrom="column">
              <wp:posOffset>-785284</wp:posOffset>
            </wp:positionH>
            <wp:positionV relativeFrom="paragraph">
              <wp:posOffset>262918</wp:posOffset>
            </wp:positionV>
            <wp:extent cx="565785" cy="565785"/>
            <wp:effectExtent l="0" t="0" r="0" b="0"/>
            <wp:wrapSquare wrapText="bothSides" distT="0" distB="0" distL="114300" distR="114300"/>
            <wp:docPr id="267" name="image14.png" descr="Vergrendelen silhouet"/>
            <wp:cNvGraphicFramePr/>
            <a:graphic xmlns:a="http://schemas.openxmlformats.org/drawingml/2006/main">
              <a:graphicData uri="http://schemas.openxmlformats.org/drawingml/2006/picture">
                <pic:pic xmlns:pic="http://schemas.openxmlformats.org/drawingml/2006/picture">
                  <pic:nvPicPr>
                    <pic:cNvPr id="0" name="image14.png" descr="Vergrendelen silhouet"/>
                    <pic:cNvPicPr preferRelativeResize="0"/>
                  </pic:nvPicPr>
                  <pic:blipFill>
                    <a:blip r:embed="rId48"/>
                    <a:srcRect/>
                    <a:stretch>
                      <a:fillRect/>
                    </a:stretch>
                  </pic:blipFill>
                  <pic:spPr>
                    <a:xfrm>
                      <a:off x="0" y="0"/>
                      <a:ext cx="565785" cy="565785"/>
                    </a:xfrm>
                    <a:prstGeom prst="rect">
                      <a:avLst/>
                    </a:prstGeom>
                    <a:ln/>
                  </pic:spPr>
                </pic:pic>
              </a:graphicData>
            </a:graphic>
          </wp:anchor>
        </w:drawing>
      </w:r>
    </w:p>
    <w:p w14:paraId="000001F9" w14:textId="77777777" w:rsidR="00491453" w:rsidRDefault="009E2325">
      <w:pPr>
        <w:pStyle w:val="Kop3"/>
        <w:numPr>
          <w:ilvl w:val="2"/>
          <w:numId w:val="11"/>
        </w:numPr>
      </w:pPr>
      <w:r>
        <w:t>Hoe en welke informatie houden we over je kind bij?</w:t>
      </w:r>
    </w:p>
    <w:p w14:paraId="000001FA" w14:textId="77777777" w:rsidR="00491453" w:rsidRDefault="009E2325">
      <w:r>
        <w:t>Op onze school gaan we zorgvuldig om met de privacy van onze leerlingen. We verzamelen doorheen de schoolloopbaan van je kind heel wat gegevens, zoals bij de inschrijving. We vragen alleen gegevens van je kind op als dat nodig is voor de leerlingenadministratie en –begeleiding. De gegevens die nodig zijn voor de begeleiding van je kind verzamelen we voor ons beleid op leerlingenbegeleiding.</w:t>
      </w:r>
    </w:p>
    <w:p w14:paraId="000001FB" w14:textId="77777777" w:rsidR="00491453" w:rsidRDefault="009E2325" w:rsidP="00226F62">
      <w:r w:rsidRPr="00226F62">
        <w:t>Voor alle verwerkingen van die zogenaamde persoonsgegevens is het schoolbestuur verantwoordelijk.</w:t>
      </w:r>
    </w:p>
    <w:p w14:paraId="000001FC" w14:textId="77777777" w:rsidR="00491453" w:rsidRDefault="009E2325">
      <w:r>
        <w:lastRenderedPageBreak/>
        <w:t xml:space="preserve">De gegevens van je kind verwerken we daarbij met </w:t>
      </w:r>
      <w:r>
        <w:rPr>
          <w:color w:val="808080"/>
        </w:rPr>
        <w:t>Klik of tik om tekst in te voeren.</w:t>
      </w:r>
      <w:r>
        <w:t>. We maken met de softwareleveranciers afspraken over het gebruik van die gegevens. De leveranciers mogen de gegevens niet gebruiken voor eigen commerciële doeleinden.</w:t>
      </w:r>
    </w:p>
    <w:p w14:paraId="000001FD" w14:textId="5367CF9B" w:rsidR="00491453" w:rsidRDefault="009E2325">
      <w:r>
        <w:t>De gegevens van je kind worden digitaal bewaard en veilig opgeslagen. We zien er op toe dat niet iedereen zomaar toegang heeft tot die gegevens. De toegang is beperkt tot de personen die betrokken zijn bij de begeleiding van je kind (zoals de klassenraad, het CLB en het</w:t>
      </w:r>
      <w:r w:rsidR="008C43B6">
        <w:t xml:space="preserve"> leersteuncentrum</w:t>
      </w:r>
      <w:r>
        <w:t>).</w:t>
      </w:r>
    </w:p>
    <w:p w14:paraId="000001FE" w14:textId="77777777" w:rsidR="00491453" w:rsidRDefault="009E2325">
      <w:r>
        <w:t>Om goed te kunnen optreden bij risicosituaties, kunnen we uitzonderlijk ook gegevens over de gezondheidstoestand van je kind verwerken, maar dat gebeurt enkel met je schriftelijke toestemming. Je kunt je toestemming altijd intrekken.</w:t>
      </w:r>
    </w:p>
    <w:p w14:paraId="000001FF" w14:textId="77777777" w:rsidR="00491453" w:rsidRPr="00226F62" w:rsidRDefault="009E2325">
      <w:r w:rsidRPr="00226F62">
        <w:t>Wij bewaren de gegevens van je kind maximaal 1 jaar nadat je kind de school verlaten heeft. Voor sommige gegevens is er een wettelijke bewaartermijn vastgesteld die langer kan zijn.</w:t>
      </w:r>
    </w:p>
    <w:p w14:paraId="1218D8D2" w14:textId="65B80651" w:rsidR="00226F62" w:rsidRDefault="009E2325">
      <w:r w:rsidRPr="00226F62">
        <w:t>In onze privacyverklaring vind je deze informatie nog eens op een rijtje. Je vindt de privacyverklaring terug via</w:t>
      </w:r>
      <w:r>
        <w:t xml:space="preserve"> de website. Als je vragen hebt over de privacy van je kind </w:t>
      </w:r>
      <w:r w:rsidRPr="00226F62">
        <w:t>of bezwaar hebt tegen bepaalde verwerkingen,</w:t>
      </w:r>
      <w:r>
        <w:t xml:space="preserve"> kun je contact opnemen met</w:t>
      </w:r>
      <w:r w:rsidR="00226F62">
        <w:t xml:space="preserve"> </w:t>
      </w:r>
      <w:hyperlink r:id="rId49" w:history="1">
        <w:r w:rsidR="00226F62" w:rsidRPr="005448B2">
          <w:rPr>
            <w:rStyle w:val="Hyperlink"/>
          </w:rPr>
          <w:t>secretariaat@deschatkist.org</w:t>
        </w:r>
      </w:hyperlink>
      <w:r>
        <w:t>.</w:t>
      </w:r>
    </w:p>
    <w:p w14:paraId="00000201" w14:textId="77777777" w:rsidR="00491453" w:rsidRDefault="009E2325">
      <w:pPr>
        <w:pStyle w:val="Kop3"/>
        <w:numPr>
          <w:ilvl w:val="2"/>
          <w:numId w:val="11"/>
        </w:numPr>
      </w:pPr>
      <w:r>
        <w:t>Welke info geven we door bij verandering van school?</w:t>
      </w:r>
    </w:p>
    <w:p w14:paraId="1BB14DC3" w14:textId="77777777" w:rsidR="008C43B6" w:rsidRPr="008C43B6" w:rsidRDefault="008C43B6" w:rsidP="008C43B6">
      <w:pPr>
        <w:pStyle w:val="Opsomming"/>
        <w:numPr>
          <w:ilvl w:val="0"/>
          <w:numId w:val="0"/>
        </w:numPr>
        <w:rPr>
          <w:rFonts w:eastAsiaTheme="majorEastAsia" w:cstheme="majorBidi"/>
          <w:i/>
        </w:rPr>
      </w:pPr>
      <w:r w:rsidRPr="008C43B6">
        <w:rPr>
          <w:rFonts w:eastAsiaTheme="majorEastAsia" w:cstheme="majorBidi"/>
          <w:i/>
        </w:rPr>
        <w:t>* Let op: wanneer we spreken over een GC-verslag of IAC-verslag bedoelen we hiermee ook het gemotiveerd verslag of het verslag opgemaakt voor 1 september 2023.</w:t>
      </w:r>
    </w:p>
    <w:p w14:paraId="00000202" w14:textId="65297B13" w:rsidR="00491453" w:rsidRDefault="009E2325">
      <w:r>
        <w:t>Wanneer je kind van school verandert, zullen wij een aantal gegevens over de onderwijsloopbaan van je kind doorgeven aan de nieuwe school. Het gaat om de essentiële gegevens die de studieresultaten en studievoortgang van je kind bevorderen, monitoren, evalueren en attesteren. We doen die overdracht enkel in het belang van je kind.</w:t>
      </w:r>
    </w:p>
    <w:p w14:paraId="5BF5F660" w14:textId="77777777" w:rsidR="008C43B6" w:rsidRPr="00783364" w:rsidRDefault="009E2325" w:rsidP="008C43B6">
      <w:pPr>
        <w:rPr>
          <w:shd w:val="clear" w:color="auto" w:fill="FFE599" w:themeFill="accent4" w:themeFillTint="66"/>
        </w:rPr>
      </w:pPr>
      <w:r>
        <w:t xml:space="preserve">Als ouder kun je die gegevens – op jouw verzoek - inzien. Je kunt je tegen de overdracht van de gegevens verzetten, voor zover de regelgeving de overdracht niet verplicht stelt. Als je niet wil dat we bepaalde gegevens doorgeven, moet je ons dat schriftelijk binnen de 10 kalenderdagen na de inschrijving van je kind in de andere school laten weten. </w:t>
      </w:r>
      <w:r w:rsidR="008C43B6" w:rsidRPr="009F25A9">
        <w:t xml:space="preserve">We zijn verplicht om aan de nieuwe school te melden als je kind een </w:t>
      </w:r>
      <w:r w:rsidR="008C43B6" w:rsidRPr="008C43B6">
        <w:t xml:space="preserve">GC-verslag of IAC-verslag* </w:t>
      </w:r>
      <w:r w:rsidR="008C43B6" w:rsidRPr="009F25A9">
        <w:t xml:space="preserve">heeft. De nieuwe school kan dit </w:t>
      </w:r>
      <w:r w:rsidR="008C43B6" w:rsidRPr="008C43B6">
        <w:t xml:space="preserve">GC-verslag of IAC-verslag* </w:t>
      </w:r>
      <w:r w:rsidR="008C43B6" w:rsidRPr="009F25A9">
        <w:t xml:space="preserve">raadplegen via IRIS-CLB online. In geval van een </w:t>
      </w:r>
      <w:r w:rsidR="008C43B6" w:rsidRPr="008C43B6">
        <w:t>IAC-verslag*</w:t>
      </w:r>
      <w:r w:rsidR="008C43B6" w:rsidRPr="009F25A9">
        <w:t xml:space="preserve"> geven we daarvan ook een kopie aan de nieuwe school.</w:t>
      </w:r>
    </w:p>
    <w:p w14:paraId="00000203" w14:textId="05F9965F" w:rsidR="00491453" w:rsidRPr="0025320F" w:rsidRDefault="00491453"/>
    <w:p w14:paraId="00000204" w14:textId="77777777" w:rsidR="00491453" w:rsidRDefault="009E2325">
      <w:r>
        <w:t>Gegevens die gaan over de schending van leefregels door je kind zijn nooit tussen scholen overdraagbaar.</w:t>
      </w:r>
    </w:p>
    <w:p w14:paraId="00000205" w14:textId="77777777" w:rsidR="00491453" w:rsidRDefault="009E2325">
      <w:pPr>
        <w:pStyle w:val="Kop3"/>
        <w:numPr>
          <w:ilvl w:val="2"/>
          <w:numId w:val="11"/>
        </w:numPr>
      </w:pPr>
      <w:r>
        <w:t>Maken en publiceren van beeld- of geluidsopnames</w:t>
      </w:r>
    </w:p>
    <w:p w14:paraId="00000206" w14:textId="77777777" w:rsidR="00491453" w:rsidRDefault="009E2325">
      <w:r>
        <w:t>We publiceren geregeld beeld- of geluidsopnames van leerlingen op de gesloten facebookpagina van de school, de website of andere PR</w:t>
      </w:r>
    </w:p>
    <w:p w14:paraId="00000207" w14:textId="77777777" w:rsidR="00491453" w:rsidRDefault="009E2325">
      <w:pPr>
        <w:spacing w:before="200"/>
      </w:pPr>
      <w:r>
        <w:t xml:space="preserve">Met die opnames willen we geïnteresseerden op school en daarbuiten op een leuke manier informeren over onze activiteiten. De personen die de opnames maken, doen dat steeds met respect voor wie op die beelden staat. We letten erop dat de opnames niet aanstootgevend zijn. </w:t>
      </w:r>
    </w:p>
    <w:p w14:paraId="00000208" w14:textId="77777777" w:rsidR="00491453" w:rsidRDefault="009E2325">
      <w:r>
        <w:lastRenderedPageBreak/>
        <w:t>Bij het begin van de schoolloopbaan van je kind vragen we jou om toestemming voor het maken en publiceren van die beeld- of geluidsopnames. Jouw toestemming die we via een toestemmingsformulier vragen, blijft in principe voor de hele schoolloopbaan van je kind gelden. Enkel indien we de beeld – of geluidsopnames voor een ander doel gebruiken dan we eerder aan jou hebben gevraagd, vragen we opnieuw je toestemming. Je kunt je toestemming altijd intrekken. Je kunt daarvoor contact opnemen met secretariaat@deschatkist.org</w:t>
      </w:r>
    </w:p>
    <w:p w14:paraId="00000209" w14:textId="77777777" w:rsidR="00491453" w:rsidRDefault="009E2325">
      <w:pPr>
        <w:ind w:right="-144"/>
      </w:pPr>
      <w:r>
        <w:t>We wijzen erop dat die privacyregels ook voor jou en je kind gelden. Volgens de privacyregelgeving mag je beeld- of geluidsopnames waarop medeleerlingen, personeelsleden van de school of andere personen herkenbaar zijn, niet publiceren of doorsturen tenzij je de uitdrukkelijke toestemming hebt van alle betrokkenen.</w:t>
      </w:r>
    </w:p>
    <w:p w14:paraId="0000020A" w14:textId="77777777" w:rsidR="00491453" w:rsidRDefault="009E2325">
      <w:r>
        <w:t>Op school mogen enkel personeelsleden of personen die daarvoor een opdracht hebben gekregen, bv. de schoolfotograaf, beeld- of geluidsopnames maken.</w:t>
      </w:r>
    </w:p>
    <w:p w14:paraId="0000020B" w14:textId="77777777" w:rsidR="00491453" w:rsidRDefault="009E2325">
      <w:pPr>
        <w:pStyle w:val="Kop3"/>
        <w:numPr>
          <w:ilvl w:val="2"/>
          <w:numId w:val="11"/>
        </w:numPr>
      </w:pPr>
      <w:r>
        <w:t>Inzage in, toelichting bij en kopie van bepaalde informatie</w:t>
      </w:r>
    </w:p>
    <w:p w14:paraId="7147262A" w14:textId="77777777" w:rsidR="00AE0A52" w:rsidRDefault="009E2325" w:rsidP="00AE0A52">
      <w:r>
        <w:t xml:space="preserve">Je kunt als ouder ook zelf gegevens opvragen die we over je kind bewaren. Je kunt inzage krijgen in en uitleg bij die gegevens. </w:t>
      </w:r>
      <w:r w:rsidRPr="0025320F">
        <w:t xml:space="preserve">Je kunt foutieve, onvolledige of verouderde gegevens laten verbeteren of verwijderen. </w:t>
      </w:r>
      <w:r>
        <w:t>Ook kun je een (digitale) kopie vragen. Dat kan door schriftelijk contact op te nemen met zorg@deschatkist.org. We kunnen geen gegevens doorgeven over anderen, zoals medeleerlingen.</w:t>
      </w:r>
    </w:p>
    <w:p w14:paraId="7C15963E" w14:textId="4BEA3CD9" w:rsidR="00AE0A52" w:rsidRPr="006A4841" w:rsidRDefault="00AE0A52" w:rsidP="00AE0A52">
      <w:pPr>
        <w:pStyle w:val="Lijstalinea"/>
        <w:numPr>
          <w:ilvl w:val="2"/>
          <w:numId w:val="11"/>
        </w:numPr>
        <w:rPr>
          <w:i/>
          <w:iCs/>
        </w:rPr>
      </w:pPr>
      <w:bookmarkStart w:id="34" w:name="_Hlk106878355"/>
      <w:r w:rsidRPr="006A4841">
        <w:rPr>
          <w:i/>
          <w:iCs/>
        </w:rPr>
        <w:t>Gebruik van bewakingscamera op onze school</w:t>
      </w:r>
    </w:p>
    <w:p w14:paraId="24386CAC" w14:textId="4AE63759" w:rsidR="00AE0A52" w:rsidRPr="00F3104E" w:rsidRDefault="00AE0A52" w:rsidP="00AE0A52">
      <w:pPr>
        <w:pStyle w:val="Normaalweb"/>
        <w:spacing w:before="0" w:beforeAutospacing="0" w:after="200" w:afterAutospacing="0" w:line="276" w:lineRule="auto"/>
        <w:rPr>
          <w:rFonts w:ascii="Trebuchet MS" w:eastAsia="Trebuchet MS" w:hAnsi="Trebuchet MS" w:cs="Trebuchet MS"/>
          <w:color w:val="262626" w:themeColor="text1" w:themeTint="D9"/>
          <w:sz w:val="20"/>
          <w:szCs w:val="20"/>
        </w:rPr>
      </w:pPr>
      <w:r w:rsidRPr="000F6F0B">
        <w:rPr>
          <w:rFonts w:ascii="Trebuchet MS" w:eastAsia="Trebuchet MS" w:hAnsi="Trebuchet MS" w:cs="Trebuchet MS"/>
          <w:color w:val="262626" w:themeColor="text1" w:themeTint="D9"/>
          <w:sz w:val="20"/>
          <w:szCs w:val="20"/>
        </w:rPr>
        <w:t xml:space="preserve">Wij maken gebruik van bewakingscamera’s. Als je kind gefilmd werd, mag je vragen om die beelden te zien. Je geeft daarbij voldoende gedetailleerde aanwijzingen. Zo kunnen we de betrokken </w:t>
      </w:r>
      <w:r w:rsidRPr="00F3104E">
        <w:rPr>
          <w:rFonts w:ascii="Trebuchet MS" w:eastAsia="Trebuchet MS" w:hAnsi="Trebuchet MS" w:cs="Trebuchet MS"/>
          <w:color w:val="262626" w:themeColor="text1" w:themeTint="D9"/>
          <w:sz w:val="20"/>
          <w:szCs w:val="20"/>
        </w:rPr>
        <w:t>beelden vlot vinden.</w:t>
      </w:r>
    </w:p>
    <w:p w14:paraId="3FF26E06" w14:textId="3CDE952C" w:rsidR="008C43B6" w:rsidRPr="00F3104E" w:rsidRDefault="008C43B6" w:rsidP="008C43B6">
      <w:pPr>
        <w:pStyle w:val="Kop3"/>
        <w:numPr>
          <w:ilvl w:val="2"/>
          <w:numId w:val="11"/>
        </w:numPr>
      </w:pPr>
      <w:bookmarkStart w:id="35" w:name="_Toc130477517"/>
      <w:r w:rsidRPr="00F3104E">
        <w:t>Monitoringssoftware</w:t>
      </w:r>
      <w:bookmarkEnd w:id="35"/>
    </w:p>
    <w:p w14:paraId="0010E8E7" w14:textId="4EDBBC8A" w:rsidR="008C43B6" w:rsidRPr="006C0C9A" w:rsidRDefault="008C43B6" w:rsidP="008C43B6">
      <w:r w:rsidRPr="00F3104E">
        <w:t xml:space="preserve">Wanneer je kind tijdens de schooltijd gebruik maakt van een computer, kan de leraar </w:t>
      </w:r>
      <w:sdt>
        <w:sdtPr>
          <w:alias w:val="Voeg hier eventueel andere personen toe"/>
          <w:tag w:val="Voeg hier eventueel andere personen toe"/>
          <w:id w:val="934947066"/>
          <w:placeholder>
            <w:docPart w:val="FADD09F62DE74432BC68FB59FAAE8EAE"/>
          </w:placeholder>
          <w15:color w:val="A8AF37"/>
          <w:text/>
        </w:sdtPr>
        <w:sdtContent>
          <w:r w:rsidR="006A4841" w:rsidRPr="00F3104E">
            <w:t xml:space="preserve"> of directeur </w:t>
          </w:r>
        </w:sdtContent>
      </w:sdt>
      <w:r w:rsidRPr="00F3104E">
        <w:t xml:space="preserve"> werken met een computerprogramma, waarmee hij onder meer het scherm kan blokkeren, bekijken, projecteren of overnemen of er screenshots van kan nemen. Dit heeft als doel om het leren zo gericht en efficiënt mogelijk te laten verlopen. De </w:t>
      </w:r>
      <w:r w:rsidR="006A4841" w:rsidRPr="00F3104E">
        <w:t xml:space="preserve">leraar of directeur </w:t>
      </w:r>
      <w:r w:rsidRPr="00F3104E">
        <w:t>zorgt ervoor dat zijn gebruik hiervan redelijk is en tot doel heeft de werkzaamheden van je kind op te volgen, bij te sturen en te evalueren. We verwachten van je kind dat het zijn computer tijdens de schooltijd enkel gebruikt voor de taken of opdrachten die het krijgt.</w:t>
      </w:r>
    </w:p>
    <w:p w14:paraId="77BBAF48" w14:textId="77777777" w:rsidR="008C43B6" w:rsidRPr="00AE0A52" w:rsidRDefault="008C43B6" w:rsidP="00AE0A52">
      <w:pPr>
        <w:pStyle w:val="Normaalweb"/>
        <w:spacing w:before="0" w:beforeAutospacing="0" w:after="200" w:afterAutospacing="0" w:line="276" w:lineRule="auto"/>
        <w:rPr>
          <w:rFonts w:ascii="Trebuchet MS" w:eastAsia="Trebuchet MS" w:hAnsi="Trebuchet MS" w:cs="Trebuchet MS"/>
          <w:color w:val="262626" w:themeColor="text1" w:themeTint="D9"/>
          <w:sz w:val="20"/>
          <w:szCs w:val="20"/>
        </w:rPr>
      </w:pPr>
    </w:p>
    <w:bookmarkEnd w:id="34"/>
    <w:p w14:paraId="74B29099" w14:textId="77777777" w:rsidR="00AE0A52" w:rsidRDefault="00AE0A52"/>
    <w:p w14:paraId="0000020D" w14:textId="77777777" w:rsidR="00491453" w:rsidRDefault="009E2325">
      <w:pPr>
        <w:spacing w:before="200"/>
        <w:jc w:val="center"/>
        <w:rPr>
          <w:i/>
          <w:color w:val="4CBCC5"/>
        </w:rPr>
      </w:pPr>
      <w:r>
        <w:rPr>
          <w:i/>
          <w:color w:val="4CBCC5"/>
        </w:rPr>
        <w:t>Je kind heeft recht op privacy</w:t>
      </w:r>
      <w:r>
        <w:rPr>
          <w:noProof/>
        </w:rPr>
        <w:drawing>
          <wp:anchor distT="0" distB="0" distL="114300" distR="114300" simplePos="0" relativeHeight="251692032" behindDoc="0" locked="0" layoutInCell="1" hidden="0" allowOverlap="1" wp14:anchorId="1FB7919B" wp14:editId="6059AD24">
            <wp:simplePos x="0" y="0"/>
            <wp:positionH relativeFrom="column">
              <wp:posOffset>2594803</wp:posOffset>
            </wp:positionH>
            <wp:positionV relativeFrom="paragraph">
              <wp:posOffset>395218</wp:posOffset>
            </wp:positionV>
            <wp:extent cx="419100" cy="419100"/>
            <wp:effectExtent l="0" t="0" r="0" b="0"/>
            <wp:wrapTopAndBottom distT="0" distB="0"/>
            <wp:docPr id="292" name="image39.png" descr="Vergrendelen silhouet"/>
            <wp:cNvGraphicFramePr/>
            <a:graphic xmlns:a="http://schemas.openxmlformats.org/drawingml/2006/main">
              <a:graphicData uri="http://schemas.openxmlformats.org/drawingml/2006/picture">
                <pic:pic xmlns:pic="http://schemas.openxmlformats.org/drawingml/2006/picture">
                  <pic:nvPicPr>
                    <pic:cNvPr id="0" name="image39.png" descr="Vergrendelen silhouet"/>
                    <pic:cNvPicPr preferRelativeResize="0"/>
                  </pic:nvPicPr>
                  <pic:blipFill>
                    <a:blip r:embed="rId50"/>
                    <a:srcRect/>
                    <a:stretch>
                      <a:fillRect/>
                    </a:stretch>
                  </pic:blipFill>
                  <pic:spPr>
                    <a:xfrm>
                      <a:off x="0" y="0"/>
                      <a:ext cx="419100" cy="419100"/>
                    </a:xfrm>
                    <a:prstGeom prst="rect">
                      <a:avLst/>
                    </a:prstGeom>
                    <a:ln/>
                  </pic:spPr>
                </pic:pic>
              </a:graphicData>
            </a:graphic>
          </wp:anchor>
        </w:drawing>
      </w:r>
    </w:p>
    <w:p w14:paraId="0000020E"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0F" w14:textId="77777777" w:rsidR="00491453" w:rsidRDefault="009E2325">
      <w:pPr>
        <w:rPr>
          <w:b/>
          <w:i/>
          <w:color w:val="A8AF37"/>
          <w:sz w:val="18"/>
          <w:szCs w:val="18"/>
          <w:u w:val="single"/>
        </w:rPr>
      </w:pPr>
      <w:r>
        <w:br w:type="page"/>
      </w:r>
    </w:p>
    <w:p w14:paraId="00000210" w14:textId="77777777" w:rsidR="00491453" w:rsidRDefault="009E2325">
      <w:pPr>
        <w:pStyle w:val="Kop1"/>
        <w:numPr>
          <w:ilvl w:val="0"/>
          <w:numId w:val="11"/>
        </w:numPr>
      </w:pPr>
      <w:r>
        <w:lastRenderedPageBreak/>
        <w:t>Wat verwachten we van jou als ouder?</w:t>
      </w:r>
      <w:r w:rsidR="00000000">
        <w:pict w14:anchorId="3DCECFBB">
          <v:group id="Papier 206" o:spid="_x0000_s1026" editas="canvas" style="position:absolute;left:0;text-align:left;margin-left:.3pt;margin-top:.3pt;width:23pt;height:16.5pt;z-index:251656202;mso-position-horizontal-relative:margin;mso-position-vertical-relative:text" coordsize="292100,209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2100;height:209550;visibility:visible;mso-wrap-style:square">
              <v:fill o:detectmouseclick="t" angle="180"/>
              <v:path o:connecttype="none"/>
            </v:shape>
            <v:shape id="Picture 5" o:spid="_x0000_s1028"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r:id="rId51" o:title=""/>
            </v:shape>
            <v:shape id="Picture 6" o:spid="_x0000_s1029" type="#_x0000_t75" style="position:absolute;left:3810;top:3810;width:291465;height:208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r:id="rId52" o:title=""/>
            </v:shape>
            <w10:wrap anchorx="margin"/>
          </v:group>
        </w:pict>
      </w:r>
      <w:r>
        <w:rPr>
          <w:noProof/>
        </w:rPr>
        <w:drawing>
          <wp:anchor distT="0" distB="0" distL="114300" distR="114300" simplePos="0" relativeHeight="251693056" behindDoc="0" locked="0" layoutInCell="1" hidden="0" allowOverlap="1" wp14:anchorId="6B542301" wp14:editId="15CFD0E8">
            <wp:simplePos x="0" y="0"/>
            <wp:positionH relativeFrom="column">
              <wp:posOffset>-807929</wp:posOffset>
            </wp:positionH>
            <wp:positionV relativeFrom="paragraph">
              <wp:posOffset>364822</wp:posOffset>
            </wp:positionV>
            <wp:extent cx="707571" cy="707571"/>
            <wp:effectExtent l="0" t="0" r="0" b="0"/>
            <wp:wrapSquare wrapText="bothSides" distT="0" distB="0" distL="114300" distR="114300"/>
            <wp:docPr id="279" name="image20.png" descr="Handdruk silhouet"/>
            <wp:cNvGraphicFramePr/>
            <a:graphic xmlns:a="http://schemas.openxmlformats.org/drawingml/2006/main">
              <a:graphicData uri="http://schemas.openxmlformats.org/drawingml/2006/picture">
                <pic:pic xmlns:pic="http://schemas.openxmlformats.org/drawingml/2006/picture">
                  <pic:nvPicPr>
                    <pic:cNvPr id="0" name="image20.png" descr="Handdruk silhouet"/>
                    <pic:cNvPicPr preferRelativeResize="0"/>
                  </pic:nvPicPr>
                  <pic:blipFill>
                    <a:blip r:embed="rId53"/>
                    <a:srcRect/>
                    <a:stretch>
                      <a:fillRect/>
                    </a:stretch>
                  </pic:blipFill>
                  <pic:spPr>
                    <a:xfrm>
                      <a:off x="0" y="0"/>
                      <a:ext cx="707571" cy="707571"/>
                    </a:xfrm>
                    <a:prstGeom prst="rect">
                      <a:avLst/>
                    </a:prstGeom>
                    <a:ln/>
                  </pic:spPr>
                </pic:pic>
              </a:graphicData>
            </a:graphic>
          </wp:anchor>
        </w:drawing>
      </w:r>
    </w:p>
    <w:p w14:paraId="00000211" w14:textId="77777777" w:rsidR="00491453" w:rsidRDefault="009E2325">
      <w:pPr>
        <w:pStyle w:val="Kop2"/>
        <w:numPr>
          <w:ilvl w:val="1"/>
          <w:numId w:val="11"/>
        </w:numPr>
        <w:shd w:val="clear" w:color="auto" w:fill="4CBCC5"/>
        <w:rPr>
          <w:color w:val="FFFFFF"/>
        </w:rPr>
      </w:pPr>
      <w:bookmarkStart w:id="36" w:name="_heading=h.23ckvvd" w:colFirst="0" w:colLast="0"/>
      <w:bookmarkEnd w:id="36"/>
      <w:r>
        <w:rPr>
          <w:color w:val="FFFFFF"/>
        </w:rPr>
        <w:t>Engagementsverklaring tussen jou en onze school</w:t>
      </w:r>
    </w:p>
    <w:p w14:paraId="00000212" w14:textId="77777777" w:rsidR="00491453" w:rsidRDefault="009E2325">
      <w:r>
        <w:t>Als ouder heb je hoge verwachtingen voor de opleiding en opvoeding van je kind. Onze school zet zich elke dag in om dat engagement waar te maken, maar in ruil verwachten we wel je volle steun. Met deze engagementverklaring maken we wederzijdse afspraken. Zo weten we goed wat we van elkaar mogen verwachten. De afspraken gelden voor de hele periode dat je kind bij ons is ingeschreven.</w:t>
      </w:r>
    </w:p>
    <w:p w14:paraId="00000213" w14:textId="77777777" w:rsidR="00491453" w:rsidRDefault="009E2325">
      <w:pPr>
        <w:pStyle w:val="Kop2"/>
        <w:shd w:val="clear" w:color="auto" w:fill="4CBCC5"/>
        <w:spacing w:before="60" w:after="60"/>
        <w:jc w:val="center"/>
        <w:rPr>
          <w:b w:val="0"/>
          <w:color w:val="FFFFFF"/>
        </w:rPr>
      </w:pPr>
      <w:bookmarkStart w:id="37" w:name="_heading=h.ihv636" w:colFirst="0" w:colLast="0"/>
      <w:bookmarkEnd w:id="37"/>
      <w:r>
        <w:rPr>
          <w:b w:val="0"/>
          <w:color w:val="FFFFFF"/>
        </w:rPr>
        <w:t xml:space="preserve">oudercontacten </w:t>
      </w:r>
      <w:r>
        <w:rPr>
          <w:noProof/>
        </w:rPr>
        <w:drawing>
          <wp:anchor distT="0" distB="0" distL="114300" distR="114300" simplePos="0" relativeHeight="251694080" behindDoc="0" locked="0" layoutInCell="1" hidden="0" allowOverlap="1" wp14:anchorId="608E0B5A" wp14:editId="445668F1">
            <wp:simplePos x="0" y="0"/>
            <wp:positionH relativeFrom="column">
              <wp:posOffset>2104887</wp:posOffset>
            </wp:positionH>
            <wp:positionV relativeFrom="paragraph">
              <wp:posOffset>-2539</wp:posOffset>
            </wp:positionV>
            <wp:extent cx="222250" cy="222250"/>
            <wp:effectExtent l="0" t="0" r="0" b="0"/>
            <wp:wrapNone/>
            <wp:docPr id="266" name="image12.png" descr="Spraak silhouet"/>
            <wp:cNvGraphicFramePr/>
            <a:graphic xmlns:a="http://schemas.openxmlformats.org/drawingml/2006/main">
              <a:graphicData uri="http://schemas.openxmlformats.org/drawingml/2006/picture">
                <pic:pic xmlns:pic="http://schemas.openxmlformats.org/drawingml/2006/picture">
                  <pic:nvPicPr>
                    <pic:cNvPr id="0" name="image12.png" descr="Spraak silhouet"/>
                    <pic:cNvPicPr preferRelativeResize="0"/>
                  </pic:nvPicPr>
                  <pic:blipFill>
                    <a:blip r:embed="rId54"/>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4204B8F2" wp14:editId="4A37FC1F">
            <wp:simplePos x="0" y="0"/>
            <wp:positionH relativeFrom="column">
              <wp:posOffset>3418316</wp:posOffset>
            </wp:positionH>
            <wp:positionV relativeFrom="paragraph">
              <wp:posOffset>-1214</wp:posOffset>
            </wp:positionV>
            <wp:extent cx="222250" cy="222250"/>
            <wp:effectExtent l="0" t="0" r="0" b="0"/>
            <wp:wrapNone/>
            <wp:docPr id="276" name="image12.png" descr="Spraak silhouet"/>
            <wp:cNvGraphicFramePr/>
            <a:graphic xmlns:a="http://schemas.openxmlformats.org/drawingml/2006/main">
              <a:graphicData uri="http://schemas.openxmlformats.org/drawingml/2006/picture">
                <pic:pic xmlns:pic="http://schemas.openxmlformats.org/drawingml/2006/picture">
                  <pic:nvPicPr>
                    <pic:cNvPr id="0" name="image12.png" descr="Spraak silhouet"/>
                    <pic:cNvPicPr preferRelativeResize="0"/>
                  </pic:nvPicPr>
                  <pic:blipFill>
                    <a:blip r:embed="rId54"/>
                    <a:srcRect/>
                    <a:stretch>
                      <a:fillRect/>
                    </a:stretch>
                  </pic:blipFill>
                  <pic:spPr>
                    <a:xfrm>
                      <a:off x="0" y="0"/>
                      <a:ext cx="222250" cy="222250"/>
                    </a:xfrm>
                    <a:prstGeom prst="rect">
                      <a:avLst/>
                    </a:prstGeom>
                    <a:ln/>
                  </pic:spPr>
                </pic:pic>
              </a:graphicData>
            </a:graphic>
          </wp:anchor>
        </w:drawing>
      </w:r>
    </w:p>
    <w:p w14:paraId="00000214" w14:textId="77777777" w:rsidR="00491453" w:rsidRDefault="009E2325">
      <w:pPr>
        <w:spacing w:before="200"/>
      </w:pPr>
      <w:r>
        <w:t>Als ouder ben je eerste opvoedingsverantwoordelijke van je kind. Wij zijn partner in de opvoeding van je kind. Het is goed dat je zicht hebt op de werking van onze school.</w:t>
      </w:r>
    </w:p>
    <w:p w14:paraId="00000215" w14:textId="77777777" w:rsidR="00491453" w:rsidRDefault="009E2325">
      <w:r>
        <w:t>Daarvoor plannen we bij het begin van elk schooljaar een ouderavond in de klas van je kind. Je kan er kennis maken met de leraar van je kind en met de manier van werken.</w:t>
      </w:r>
    </w:p>
    <w:p w14:paraId="00000216" w14:textId="77777777" w:rsidR="00491453" w:rsidRDefault="009E2325">
      <w:pPr>
        <w:spacing w:before="200"/>
      </w:pPr>
      <w:r>
        <w:t>We organiseren regelmatig individuele oudercontacten. Bij het begin van elk schooljaar laten we je weten op welke data die plaatsvinden (zie onze schoolkalender). Wie niet op het oudercontact aanwezig kan zijn, kan een gesprek aanvragen op een ander moment.</w:t>
      </w:r>
    </w:p>
    <w:p w14:paraId="00000217" w14:textId="77777777" w:rsidR="00491453" w:rsidRDefault="009E2325">
      <w:r>
        <w:t>Als je je zorgen maakt over je kind of vragen hebt over de aanpak, dan kun je op elk moment zelf een gesprek aanvragen met de klasleerkracht of zorgcoördinator.</w:t>
      </w:r>
    </w:p>
    <w:p w14:paraId="00000218" w14:textId="77777777" w:rsidR="00491453" w:rsidRDefault="009E2325">
      <w:pPr>
        <w:spacing w:before="200"/>
      </w:pPr>
      <w:r>
        <w:t>We verwachten dat je je als ouder samen met ons engageert om nauw samen te werken rond de opvoeding van je kind en steeds ingaat op onze uitnodigingen tot oudercontact. Wij engageren ons om met je in gesprek te gaan over je zorgen en vragen over de evolutie van je kind.</w:t>
      </w:r>
    </w:p>
    <w:p w14:paraId="00000219" w14:textId="77777777" w:rsidR="00491453" w:rsidRDefault="009E2325">
      <w:pPr>
        <w:rPr>
          <w:sz w:val="2"/>
          <w:szCs w:val="2"/>
        </w:rPr>
      </w:pPr>
      <w:r>
        <w:rPr>
          <w:noProof/>
        </w:rPr>
        <w:drawing>
          <wp:anchor distT="0" distB="0" distL="114300" distR="114300" simplePos="0" relativeHeight="251696128" behindDoc="0" locked="0" layoutInCell="1" hidden="0" allowOverlap="1" wp14:anchorId="60D013CA" wp14:editId="2994271E">
            <wp:simplePos x="0" y="0"/>
            <wp:positionH relativeFrom="column">
              <wp:posOffset>1296205</wp:posOffset>
            </wp:positionH>
            <wp:positionV relativeFrom="paragraph">
              <wp:posOffset>773430</wp:posOffset>
            </wp:positionV>
            <wp:extent cx="217805" cy="217805"/>
            <wp:effectExtent l="0" t="0" r="0" b="0"/>
            <wp:wrapNone/>
            <wp:docPr id="286" name="image32.png" descr="Wekker silhouet"/>
            <wp:cNvGraphicFramePr/>
            <a:graphic xmlns:a="http://schemas.openxmlformats.org/drawingml/2006/main">
              <a:graphicData uri="http://schemas.openxmlformats.org/drawingml/2006/picture">
                <pic:pic xmlns:pic="http://schemas.openxmlformats.org/drawingml/2006/picture">
                  <pic:nvPicPr>
                    <pic:cNvPr id="0" name="image32.png" descr="Wekker silhouet"/>
                    <pic:cNvPicPr preferRelativeResize="0"/>
                  </pic:nvPicPr>
                  <pic:blipFill>
                    <a:blip r:embed="rId55"/>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97152" behindDoc="0" locked="0" layoutInCell="1" hidden="0" allowOverlap="1" wp14:anchorId="33AD719B" wp14:editId="1FEC1AA2">
            <wp:simplePos x="0" y="0"/>
            <wp:positionH relativeFrom="column">
              <wp:posOffset>4236720</wp:posOffset>
            </wp:positionH>
            <wp:positionV relativeFrom="paragraph">
              <wp:posOffset>781050</wp:posOffset>
            </wp:positionV>
            <wp:extent cx="217805" cy="217805"/>
            <wp:effectExtent l="0" t="0" r="0" b="0"/>
            <wp:wrapNone/>
            <wp:docPr id="297" name="image32.png" descr="Wekker silhouet"/>
            <wp:cNvGraphicFramePr/>
            <a:graphic xmlns:a="http://schemas.openxmlformats.org/drawingml/2006/main">
              <a:graphicData uri="http://schemas.openxmlformats.org/drawingml/2006/picture">
                <pic:pic xmlns:pic="http://schemas.openxmlformats.org/drawingml/2006/picture">
                  <pic:nvPicPr>
                    <pic:cNvPr id="0" name="image32.png" descr="Wekker silhouet"/>
                    <pic:cNvPicPr preferRelativeResize="0"/>
                  </pic:nvPicPr>
                  <pic:blipFill>
                    <a:blip r:embed="rId55"/>
                    <a:srcRect/>
                    <a:stretch>
                      <a:fillRect/>
                    </a:stretch>
                  </pic:blipFill>
                  <pic:spPr>
                    <a:xfrm>
                      <a:off x="0" y="0"/>
                      <a:ext cx="217805" cy="217805"/>
                    </a:xfrm>
                    <a:prstGeom prst="rect">
                      <a:avLst/>
                    </a:prstGeom>
                    <a:ln/>
                  </pic:spPr>
                </pic:pic>
              </a:graphicData>
            </a:graphic>
          </wp:anchor>
        </w:drawing>
      </w:r>
      <w:r>
        <w:rPr>
          <w:noProof/>
        </w:rPr>
        <w:drawing>
          <wp:anchor distT="0" distB="0" distL="114300" distR="114300" simplePos="0" relativeHeight="251698176" behindDoc="0" locked="0" layoutInCell="1" hidden="0" allowOverlap="1" wp14:anchorId="3FC66BBA" wp14:editId="3A1FA539">
            <wp:simplePos x="0" y="0"/>
            <wp:positionH relativeFrom="column">
              <wp:posOffset>1452245</wp:posOffset>
            </wp:positionH>
            <wp:positionV relativeFrom="paragraph">
              <wp:posOffset>139700</wp:posOffset>
            </wp:positionV>
            <wp:extent cx="222250" cy="222250"/>
            <wp:effectExtent l="0" t="0" r="0" b="0"/>
            <wp:wrapNone/>
            <wp:docPr id="268"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56"/>
                    <a:srcRect/>
                    <a:stretch>
                      <a:fillRect/>
                    </a:stretch>
                  </pic:blipFill>
                  <pic:spPr>
                    <a:xfrm>
                      <a:off x="0" y="0"/>
                      <a:ext cx="222250" cy="222250"/>
                    </a:xfrm>
                    <a:prstGeom prst="rect">
                      <a:avLst/>
                    </a:prstGeom>
                    <a:ln/>
                  </pic:spPr>
                </pic:pic>
              </a:graphicData>
            </a:graphic>
          </wp:anchor>
        </w:drawing>
      </w:r>
      <w:r>
        <w:rPr>
          <w:noProof/>
        </w:rPr>
        <w:drawing>
          <wp:anchor distT="0" distB="0" distL="114300" distR="114300" simplePos="0" relativeHeight="251699200" behindDoc="0" locked="0" layoutInCell="1" hidden="0" allowOverlap="1" wp14:anchorId="6B124FB3" wp14:editId="3888779F">
            <wp:simplePos x="0" y="0"/>
            <wp:positionH relativeFrom="column">
              <wp:posOffset>4100195</wp:posOffset>
            </wp:positionH>
            <wp:positionV relativeFrom="paragraph">
              <wp:posOffset>139700</wp:posOffset>
            </wp:positionV>
            <wp:extent cx="222250" cy="222250"/>
            <wp:effectExtent l="0" t="0" r="0" b="0"/>
            <wp:wrapNone/>
            <wp:docPr id="311" name="image5.png" descr="Wekker silhouet"/>
            <wp:cNvGraphicFramePr/>
            <a:graphic xmlns:a="http://schemas.openxmlformats.org/drawingml/2006/main">
              <a:graphicData uri="http://schemas.openxmlformats.org/drawingml/2006/picture">
                <pic:pic xmlns:pic="http://schemas.openxmlformats.org/drawingml/2006/picture">
                  <pic:nvPicPr>
                    <pic:cNvPr id="0" name="image5.png" descr="Wekker silhouet"/>
                    <pic:cNvPicPr preferRelativeResize="0"/>
                  </pic:nvPicPr>
                  <pic:blipFill>
                    <a:blip r:embed="rId56"/>
                    <a:srcRect/>
                    <a:stretch>
                      <a:fillRect/>
                    </a:stretch>
                  </pic:blipFill>
                  <pic:spPr>
                    <a:xfrm>
                      <a:off x="0" y="0"/>
                      <a:ext cx="222250" cy="222250"/>
                    </a:xfrm>
                    <a:prstGeom prst="rect">
                      <a:avLst/>
                    </a:prstGeom>
                    <a:ln/>
                  </pic:spPr>
                </pic:pic>
              </a:graphicData>
            </a:graphic>
          </wp:anchor>
        </w:drawing>
      </w:r>
    </w:p>
    <w:p w14:paraId="0000021A" w14:textId="77777777" w:rsidR="00491453" w:rsidRDefault="009E2325">
      <w:pPr>
        <w:pStyle w:val="Kop2"/>
        <w:shd w:val="clear" w:color="auto" w:fill="4CBCC5"/>
        <w:jc w:val="center"/>
        <w:rPr>
          <w:b w:val="0"/>
          <w:color w:val="FFFFFF"/>
        </w:rPr>
      </w:pPr>
      <w:r>
        <w:rPr>
          <w:b w:val="0"/>
          <w:color w:val="FFFFFF"/>
        </w:rPr>
        <w:t xml:space="preserve">Aanwezig zijn op school en op tijd komen  </w:t>
      </w:r>
    </w:p>
    <w:p w14:paraId="0000021B" w14:textId="77777777" w:rsidR="00491453" w:rsidRDefault="009E2325">
      <w:pPr>
        <w:spacing w:before="200"/>
        <w:rPr>
          <w:shd w:val="clear" w:color="auto" w:fill="FFE599"/>
        </w:rPr>
      </w:pPr>
      <w:r>
        <w:t>We vinden de aanwezigheid van je kind op school heel belangrijk. We verwachten dat je kind regelmatig en op tijd naar school komt. De aanwezigheid van je kind op school draagt bij tot een succesvolle schoolloopbaan van je kind.</w:t>
      </w:r>
    </w:p>
    <w:p w14:paraId="0000021C" w14:textId="77777777" w:rsidR="00491453" w:rsidRDefault="009E2325">
      <w:r>
        <w:t>We verwittigen jou als de afwezigheid van je kind niet gewettigd is. Indien nodig nemen we begeleidende maatregelen. De aanwezigheid van je kind op school heeft gevolgen voor het verkrijgen en behouden van de kleuter- en/of schooltoeslag (</w:t>
      </w:r>
      <w:hyperlink r:id="rId57">
        <w:r>
          <w:rPr>
            <w:color w:val="0563C1"/>
            <w:u w:val="single"/>
          </w:rPr>
          <w:t>www.groeipakket.be</w:t>
        </w:r>
      </w:hyperlink>
      <w:r>
        <w:t>), voor de toelating tot het lager onderwijs en voor het uitreiken van het getuigschrift basisonderwijs.</w:t>
      </w:r>
    </w:p>
    <w:p w14:paraId="0000021D" w14:textId="77777777" w:rsidR="00491453" w:rsidRDefault="009E2325">
      <w:r>
        <w:t>We moeten de afwezigheden van je kind doorgeven aan de overheid.</w:t>
      </w:r>
    </w:p>
    <w:p w14:paraId="0000021E" w14:textId="77777777" w:rsidR="00491453" w:rsidRDefault="009E2325">
      <w:r>
        <w:t xml:space="preserve">We vragen om je kind op tijd naar school te brengen en dat zowel in het kleuteronderwijs als in het lager onderwijs. </w:t>
      </w:r>
    </w:p>
    <w:p w14:paraId="0000021F" w14:textId="7CE63DE6" w:rsidR="00491453" w:rsidRDefault="009E2325">
      <w:r>
        <w:t>De school begint om 8.30u en eindigt om 15.10u . Kinderen die te laat toekomen wachten aan de poort tot deze opnieuw opent. We verwachten dat je ons voor 9uur verwittigt bij afwezigheid van je kind.</w:t>
      </w:r>
    </w:p>
    <w:p w14:paraId="27E1A854" w14:textId="7B2F6B35" w:rsidR="00AE0A52" w:rsidRDefault="00AE0A52">
      <w:bookmarkStart w:id="38" w:name="_Hlk106878405"/>
      <w:r w:rsidRPr="008C43B6">
        <w:t xml:space="preserve">Als je je kind </w:t>
      </w:r>
      <w:r w:rsidR="00A03A4A" w:rsidRPr="008C43B6">
        <w:t xml:space="preserve">twintig minuten </w:t>
      </w:r>
      <w:r w:rsidRPr="008C43B6">
        <w:t>na het einde van de schooldag nog niet hebt opgehaald en ons niet hebt verwittigd over de reden van het laattijdig ophalen, dan gaat je kind naar de betalende naschoolse opvang.</w:t>
      </w:r>
    </w:p>
    <w:bookmarkEnd w:id="38"/>
    <w:p w14:paraId="00000220" w14:textId="77777777" w:rsidR="00491453" w:rsidRDefault="009E2325">
      <w:pPr>
        <w:spacing w:before="200"/>
      </w:pPr>
      <w:r>
        <w:lastRenderedPageBreak/>
        <w:t>Het CLB waarmee we samenwerken, staat in voor de begeleiding bij problematische afwezigheden. Die begeleiding is verplicht. Als je niet ingaat op die begeleiding, melden we dat aan de overheid.</w:t>
      </w:r>
    </w:p>
    <w:p w14:paraId="00000221" w14:textId="77777777" w:rsidR="00491453" w:rsidRDefault="009E2325">
      <w:pPr>
        <w:spacing w:before="200"/>
      </w:pPr>
      <w:r>
        <w:t>Je kunt steeds bij ons terecht in geval van problemen. We zullen samen naar de meest geschikte aanpak zoeken.</w:t>
      </w:r>
    </w:p>
    <w:p w14:paraId="00000222" w14:textId="77777777" w:rsidR="00491453" w:rsidRDefault="009E2325">
      <w:pPr>
        <w:pStyle w:val="Kop2"/>
        <w:shd w:val="clear" w:color="auto" w:fill="4CBCC5"/>
        <w:jc w:val="center"/>
        <w:rPr>
          <w:b w:val="0"/>
          <w:color w:val="FFFFFF"/>
        </w:rPr>
      </w:pPr>
      <w:r>
        <w:rPr>
          <w:b w:val="0"/>
          <w:color w:val="FFFFFF"/>
        </w:rPr>
        <w:t xml:space="preserve">Individuele leerlingenbegeleiding </w:t>
      </w:r>
      <w:r>
        <w:rPr>
          <w:noProof/>
        </w:rPr>
        <mc:AlternateContent>
          <mc:Choice Requires="wpg">
            <w:drawing>
              <wp:anchor distT="0" distB="0" distL="114300" distR="114300" simplePos="0" relativeHeight="251700224" behindDoc="0" locked="0" layoutInCell="1" hidden="0" allowOverlap="1" wp14:anchorId="6661D052" wp14:editId="5181D785">
                <wp:simplePos x="0" y="0"/>
                <wp:positionH relativeFrom="column">
                  <wp:posOffset>1549400</wp:posOffset>
                </wp:positionH>
                <wp:positionV relativeFrom="paragraph">
                  <wp:posOffset>0</wp:posOffset>
                </wp:positionV>
                <wp:extent cx="2823210" cy="238760"/>
                <wp:effectExtent l="0" t="0" r="0" b="0"/>
                <wp:wrapNone/>
                <wp:docPr id="254" name="Groep 254"/>
                <wp:cNvGraphicFramePr/>
                <a:graphic xmlns:a="http://schemas.openxmlformats.org/drawingml/2006/main">
                  <a:graphicData uri="http://schemas.microsoft.com/office/word/2010/wordprocessingGroup">
                    <wpg:wgp>
                      <wpg:cNvGrpSpPr/>
                      <wpg:grpSpPr>
                        <a:xfrm>
                          <a:off x="0" y="0"/>
                          <a:ext cx="2823210" cy="238760"/>
                          <a:chOff x="3934395" y="3660620"/>
                          <a:chExt cx="2823210" cy="238760"/>
                        </a:xfrm>
                      </wpg:grpSpPr>
                      <wpg:grpSp>
                        <wpg:cNvPr id="8" name="Groep 8"/>
                        <wpg:cNvGrpSpPr/>
                        <wpg:grpSpPr>
                          <a:xfrm>
                            <a:off x="3934395" y="3660620"/>
                            <a:ext cx="2823210" cy="238760"/>
                            <a:chOff x="0" y="0"/>
                            <a:chExt cx="2823210" cy="238760"/>
                          </a:xfrm>
                        </wpg:grpSpPr>
                        <wps:wsp>
                          <wps:cNvPr id="9" name="Rechthoek 9"/>
                          <wps:cNvSpPr/>
                          <wps:spPr>
                            <a:xfrm>
                              <a:off x="0" y="0"/>
                              <a:ext cx="2823200" cy="238750"/>
                            </a:xfrm>
                            <a:prstGeom prst="rect">
                              <a:avLst/>
                            </a:prstGeom>
                            <a:noFill/>
                            <a:ln>
                              <a:noFill/>
                            </a:ln>
                          </wps:spPr>
                          <wps:txbx>
                            <w:txbxContent>
                              <w:p w14:paraId="4B6BCC17"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descr="Zorg silhouet"/>
                            <pic:cNvPicPr preferRelativeResize="0"/>
                          </pic:nvPicPr>
                          <pic:blipFill rotWithShape="1">
                            <a:blip r:embed="rId58">
                              <a:alphaModFix/>
                            </a:blip>
                            <a:srcRect/>
                            <a:stretch/>
                          </pic:blipFill>
                          <pic:spPr>
                            <a:xfrm flipH="1">
                              <a:off x="0" y="0"/>
                              <a:ext cx="232410" cy="232410"/>
                            </a:xfrm>
                            <a:prstGeom prst="rect">
                              <a:avLst/>
                            </a:prstGeom>
                            <a:noFill/>
                            <a:ln>
                              <a:noFill/>
                            </a:ln>
                          </pic:spPr>
                        </pic:pic>
                        <pic:pic xmlns:pic="http://schemas.openxmlformats.org/drawingml/2006/picture">
                          <pic:nvPicPr>
                            <pic:cNvPr id="11" name="Shape 5" descr="Zorg silhouet"/>
                            <pic:cNvPicPr preferRelativeResize="0"/>
                          </pic:nvPicPr>
                          <pic:blipFill rotWithShape="1">
                            <a:blip r:embed="rId58">
                              <a:alphaModFix/>
                            </a:blip>
                            <a:srcRect/>
                            <a:stretch/>
                          </pic:blipFill>
                          <pic:spPr>
                            <a:xfrm>
                              <a:off x="2590800" y="6350"/>
                              <a:ext cx="232410" cy="232410"/>
                            </a:xfrm>
                            <a:prstGeom prst="rect">
                              <a:avLst/>
                            </a:prstGeom>
                            <a:noFill/>
                            <a:ln>
                              <a:noFill/>
                            </a:ln>
                          </pic:spPr>
                        </pic:pic>
                      </wpg:grpSp>
                    </wpg:wgp>
                  </a:graphicData>
                </a:graphic>
              </wp:anchor>
            </w:drawing>
          </mc:Choice>
          <mc:Fallback>
            <w:pict>
              <v:group w14:anchorId="6661D052" id="Groep 254" o:spid="_x0000_s1040" style="position:absolute;left:0;text-align:left;margin-left:122pt;margin-top:0;width:222.3pt;height:18.8pt;z-index:251700224" coordorigin="39343,36606" coordsize="28232,23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">
                <v:group id="Groep 8" o:spid="_x0000_s1041" style="position:absolute;left:39343;top:36606;width:28233;height:2387" coordsize="2823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hthoek 9" o:spid="_x0000_s1042" style="position:absolute;width:28232;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4B6BCC17" w14:textId="77777777" w:rsidR="00491453" w:rsidRDefault="00491453">
                          <w:pPr>
                            <w:spacing w:after="0" w:line="240" w:lineRule="auto"/>
                            <w:textDirection w:val="btLr"/>
                          </w:pPr>
                        </w:p>
                      </w:txbxContent>
                    </v:textbox>
                  </v:rect>
                  <v:shape id="Shape 4" o:spid="_x0000_s1043" type="#_x0000_t75" alt="Zorg silhouet" style="position:absolute;width:2324;height:2324;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">
                    <v:imagedata r:id="rId62" o:title="Zorg silhouet"/>
                  </v:shape>
                  <v:shape id="Shape 5" o:spid="_x0000_s1044" type="#_x0000_t75" alt="Zorg silhouet" style="position:absolute;left:25908;top:63;width:2324;height:23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">
                    <v:imagedata r:id="rId62" o:title="Zorg silhouet"/>
                  </v:shape>
                </v:group>
              </v:group>
            </w:pict>
          </mc:Fallback>
        </mc:AlternateContent>
      </w:r>
    </w:p>
    <w:p w14:paraId="00000223" w14:textId="77777777" w:rsidR="00491453" w:rsidRDefault="009E2325">
      <w:pPr>
        <w:spacing w:before="200"/>
      </w:pPr>
      <w:r>
        <w:t>Onze school voert een beleid op leerlingenbegeleiding. Dat houdt onder meer in dat we gericht de evolutie van je kind volgen. Dat doen we door te werken met een leerlingendossier. Sommige kinderen hebben op bepaalde momenten nood aan gerichte individuele begeleiding. Andere kinderen hebben voortdurend nood aan individuele zorg.</w:t>
      </w:r>
    </w:p>
    <w:p w14:paraId="00000224" w14:textId="77777777" w:rsidR="00491453" w:rsidRDefault="009E2325">
      <w:r>
        <w:t>Als je kind specifieke onderwijsbehoeften heeft, meld je dat aan de directeur. We gaan dan samen met jou na welke aanpassingen nodig en haalbaar zijn. We kunnen ook zelf aanpassingen voorstellen op basis van de vaststellingen in de loop van het schooljaar. Ook dan gaan we steeds eerst in overleg met jou. Welke maatregelen aan de orde zijn, hangt af van wat je kind nodig heeft en wat wij als school kunnen organiseren. We zijn verplicht om redelijke aanpassingen te voorzien als je kind daar nood aan heeft. Je kunt dit als ouder niet weigeren. We gaan wel met jou in overleg bekijken hoe we dit organiseren. Daarbij zullen we aangeven wat je van ons kunt verwachten en wat wij van jou verwachten. Weliswaar verwachten we dat je ingaat op onze vraag tot overleg en dat je de afspraken die we samen maken ook opvolgt en naleeft.</w:t>
      </w:r>
    </w:p>
    <w:p w14:paraId="00000225" w14:textId="77777777" w:rsidR="00491453" w:rsidRDefault="009E2325">
      <w:pPr>
        <w:pStyle w:val="Kop2"/>
        <w:shd w:val="clear" w:color="auto" w:fill="4CBCC5"/>
        <w:jc w:val="center"/>
        <w:rPr>
          <w:b w:val="0"/>
          <w:color w:val="FFFFFF"/>
        </w:rPr>
      </w:pPr>
      <w:r>
        <w:rPr>
          <w:b w:val="0"/>
          <w:color w:val="FFFFFF"/>
        </w:rPr>
        <w:t>Onderwijstaal Nederlands</w:t>
      </w:r>
      <w:r>
        <w:rPr>
          <w:noProof/>
        </w:rPr>
        <mc:AlternateContent>
          <mc:Choice Requires="wpg">
            <w:drawing>
              <wp:anchor distT="0" distB="0" distL="114300" distR="114300" simplePos="0" relativeHeight="251701248" behindDoc="0" locked="0" layoutInCell="1" hidden="0" allowOverlap="1" wp14:anchorId="7D35DB36" wp14:editId="162794EA">
                <wp:simplePos x="0" y="0"/>
                <wp:positionH relativeFrom="column">
                  <wp:posOffset>1803400</wp:posOffset>
                </wp:positionH>
                <wp:positionV relativeFrom="paragraph">
                  <wp:posOffset>0</wp:posOffset>
                </wp:positionV>
                <wp:extent cx="2190750" cy="190500"/>
                <wp:effectExtent l="0" t="0" r="0" b="0"/>
                <wp:wrapNone/>
                <wp:docPr id="259" name="Groep 259"/>
                <wp:cNvGraphicFramePr/>
                <a:graphic xmlns:a="http://schemas.openxmlformats.org/drawingml/2006/main">
                  <a:graphicData uri="http://schemas.microsoft.com/office/word/2010/wordprocessingGroup">
                    <wpg:wgp>
                      <wpg:cNvGrpSpPr/>
                      <wpg:grpSpPr>
                        <a:xfrm>
                          <a:off x="0" y="0"/>
                          <a:ext cx="2190750" cy="190500"/>
                          <a:chOff x="4250625" y="3684750"/>
                          <a:chExt cx="2190750" cy="190500"/>
                        </a:xfrm>
                      </wpg:grpSpPr>
                      <wpg:grpSp>
                        <wpg:cNvPr id="12" name="Groep 12"/>
                        <wpg:cNvGrpSpPr/>
                        <wpg:grpSpPr>
                          <a:xfrm>
                            <a:off x="4250625" y="3684750"/>
                            <a:ext cx="2190750" cy="190500"/>
                            <a:chOff x="0" y="0"/>
                            <a:chExt cx="2190750" cy="190500"/>
                          </a:xfrm>
                        </wpg:grpSpPr>
                        <wps:wsp>
                          <wps:cNvPr id="13" name="Rechthoek 13"/>
                          <wps:cNvSpPr/>
                          <wps:spPr>
                            <a:xfrm>
                              <a:off x="0" y="0"/>
                              <a:ext cx="2190750" cy="190500"/>
                            </a:xfrm>
                            <a:prstGeom prst="rect">
                              <a:avLst/>
                            </a:prstGeom>
                            <a:noFill/>
                            <a:ln>
                              <a:noFill/>
                            </a:ln>
                          </wps:spPr>
                          <wps:txbx>
                            <w:txbxContent>
                              <w:p w14:paraId="2E3C03D5" w14:textId="77777777" w:rsidR="00491453" w:rsidRDefault="0049145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Denkwolkje silhouet"/>
                            <pic:cNvPicPr preferRelativeResize="0"/>
                          </pic:nvPicPr>
                          <pic:blipFill rotWithShape="1">
                            <a:blip r:embed="rId63">
                              <a:alphaModFix/>
                            </a:blip>
                            <a:srcRect/>
                            <a:stretch/>
                          </pic:blipFill>
                          <pic:spPr>
                            <a:xfrm flipH="1">
                              <a:off x="0" y="0"/>
                              <a:ext cx="190500" cy="190500"/>
                            </a:xfrm>
                            <a:prstGeom prst="rect">
                              <a:avLst/>
                            </a:prstGeom>
                            <a:noFill/>
                            <a:ln>
                              <a:noFill/>
                            </a:ln>
                          </pic:spPr>
                        </pic:pic>
                        <pic:pic xmlns:pic="http://schemas.openxmlformats.org/drawingml/2006/picture">
                          <pic:nvPicPr>
                            <pic:cNvPr id="17" name="Shape 17" descr="Denkwolkje silhouet"/>
                            <pic:cNvPicPr preferRelativeResize="0"/>
                          </pic:nvPicPr>
                          <pic:blipFill rotWithShape="1">
                            <a:blip r:embed="rId63">
                              <a:alphaModFix/>
                            </a:blip>
                            <a:srcRect/>
                            <a:stretch/>
                          </pic:blipFill>
                          <pic:spPr>
                            <a:xfrm>
                              <a:off x="2000250" y="0"/>
                              <a:ext cx="190500" cy="190500"/>
                            </a:xfrm>
                            <a:prstGeom prst="rect">
                              <a:avLst/>
                            </a:prstGeom>
                            <a:noFill/>
                            <a:ln>
                              <a:noFill/>
                            </a:ln>
                          </pic:spPr>
                        </pic:pic>
                      </wpg:grpSp>
                    </wpg:wgp>
                  </a:graphicData>
                </a:graphic>
              </wp:anchor>
            </w:drawing>
          </mc:Choice>
          <mc:Fallback>
            <w:pict>
              <v:group w14:anchorId="7D35DB36" id="Groep 259" o:spid="_x0000_s1045" style="position:absolute;left:0;text-align:left;margin-left:142pt;margin-top:0;width:172.5pt;height:15pt;z-index:251701248" coordorigin="42506,36847" coordsize="21907,1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">
                <v:group id="Groep 12" o:spid="_x0000_s1046" style="position:absolute;left:42506;top:36847;width:21907;height:1905" coordsize="21907,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hthoek 13" o:spid="_x0000_s1047" style="position:absolute;width:21907;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2E3C03D5" w14:textId="77777777" w:rsidR="00491453" w:rsidRDefault="00491453">
                          <w:pPr>
                            <w:spacing w:after="0" w:line="240" w:lineRule="auto"/>
                            <w:textDirection w:val="btLr"/>
                          </w:pPr>
                        </w:p>
                      </w:txbxContent>
                    </v:textbox>
                  </v:rect>
                  <v:shape id="Shape 16" o:spid="_x0000_s1048" type="#_x0000_t75" alt="Denkwolkje silhouet" style="position:absolute;width:1905;height:1905;flip:x;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">
                    <v:imagedata r:id="rId64" o:title="Denkwolkje silhouet"/>
                  </v:shape>
                  <v:shape id="Shape 17" o:spid="_x0000_s1049" type="#_x0000_t75" alt="Denkwolkje silhouet" style="position:absolute;left:20002;width:1905;height:1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">
                    <v:imagedata r:id="rId64" o:title="Denkwolkje silhouet"/>
                  </v:shape>
                </v:group>
              </v:group>
            </w:pict>
          </mc:Fallback>
        </mc:AlternateContent>
      </w:r>
    </w:p>
    <w:p w14:paraId="00000226" w14:textId="77777777" w:rsidR="00491453" w:rsidRDefault="009E2325">
      <w:pPr>
        <w:spacing w:before="200"/>
      </w:pPr>
      <w:r>
        <w:t>Niet alle ouders voeden hun kind op in het Nederlands en niet alle kinderen starten hun schoolloopbaan met dezelfde taalvaardigheid Nederlands.</w:t>
      </w:r>
    </w:p>
    <w:p w14:paraId="00000227" w14:textId="77777777" w:rsidR="00491453" w:rsidRDefault="009E2325">
      <w:r>
        <w:t>Onze school voert een talenbeleid. Wij engageren ons ertoe kinderen te ondersteunen bij het leren van en het leren in het Nederlands. Van jou verwachten we dat je positief staat tegenover de onderwijstaal en tegenover de initiatieven die we als school nemen om de taalontwikkeling van onze leerlingen te ondersteunen (bv. taalintegratietraject voor kinderen die de onderwijstaal onvoldoende beheersen). We vragen ook om kinderen in de vrije tijd te stimuleren bij het leren van het Nederlands. Vraag ons gerust naar informatie over plaatselijke initiatieven die je engagement daarbij kunnen helpen ondersteunen.</w:t>
      </w:r>
    </w:p>
    <w:p w14:paraId="00000228" w14:textId="77777777" w:rsidR="00491453" w:rsidRDefault="00491453">
      <w:pPr>
        <w:rPr>
          <w:b/>
        </w:rPr>
      </w:pPr>
    </w:p>
    <w:p w14:paraId="00000229"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2A" w14:textId="77777777" w:rsidR="00491453" w:rsidRDefault="009E2325">
      <w:pPr>
        <w:pStyle w:val="Kop2"/>
        <w:numPr>
          <w:ilvl w:val="1"/>
          <w:numId w:val="11"/>
        </w:numPr>
        <w:shd w:val="clear" w:color="auto" w:fill="EC7D23"/>
        <w:rPr>
          <w:color w:val="FFFFFF"/>
        </w:rPr>
      </w:pPr>
      <w:bookmarkStart w:id="39" w:name="_heading=h.32hioqz" w:colFirst="0" w:colLast="0"/>
      <w:bookmarkEnd w:id="39"/>
      <w:r>
        <w:rPr>
          <w:color w:val="FFFFFF"/>
        </w:rPr>
        <w:t>Ouderlijk gezag</w:t>
      </w:r>
      <w:r>
        <w:rPr>
          <w:noProof/>
        </w:rPr>
        <w:drawing>
          <wp:anchor distT="0" distB="0" distL="114300" distR="114300" simplePos="0" relativeHeight="251702272" behindDoc="0" locked="0" layoutInCell="1" hidden="0" allowOverlap="1" wp14:anchorId="078896E0" wp14:editId="1E10B5E4">
            <wp:simplePos x="0" y="0"/>
            <wp:positionH relativeFrom="column">
              <wp:posOffset>-821475</wp:posOffset>
            </wp:positionH>
            <wp:positionV relativeFrom="paragraph">
              <wp:posOffset>238152</wp:posOffset>
            </wp:positionV>
            <wp:extent cx="628650" cy="696595"/>
            <wp:effectExtent l="0" t="0" r="0" b="0"/>
            <wp:wrapSquare wrapText="bothSides" distT="0" distB="0" distL="114300" distR="114300"/>
            <wp:docPr id="281" name="image19.png" descr="Man met kind silhouet"/>
            <wp:cNvGraphicFramePr/>
            <a:graphic xmlns:a="http://schemas.openxmlformats.org/drawingml/2006/main">
              <a:graphicData uri="http://schemas.openxmlformats.org/drawingml/2006/picture">
                <pic:pic xmlns:pic="http://schemas.openxmlformats.org/drawingml/2006/picture">
                  <pic:nvPicPr>
                    <pic:cNvPr id="0" name="image19.png" descr="Man met kind silhouet"/>
                    <pic:cNvPicPr preferRelativeResize="0"/>
                  </pic:nvPicPr>
                  <pic:blipFill>
                    <a:blip r:embed="rId65"/>
                    <a:srcRect/>
                    <a:stretch>
                      <a:fillRect/>
                    </a:stretch>
                  </pic:blipFill>
                  <pic:spPr>
                    <a:xfrm>
                      <a:off x="0" y="0"/>
                      <a:ext cx="628650" cy="696595"/>
                    </a:xfrm>
                    <a:prstGeom prst="rect">
                      <a:avLst/>
                    </a:prstGeom>
                    <a:ln/>
                  </pic:spPr>
                </pic:pic>
              </a:graphicData>
            </a:graphic>
          </wp:anchor>
        </w:drawing>
      </w:r>
    </w:p>
    <w:p w14:paraId="0000022B" w14:textId="77777777" w:rsidR="00491453" w:rsidRDefault="009E2325">
      <w:pPr>
        <w:pStyle w:val="Kop3"/>
        <w:numPr>
          <w:ilvl w:val="2"/>
          <w:numId w:val="11"/>
        </w:numPr>
      </w:pPr>
      <w:r>
        <w:t>Neutrale en open houding tegenover beide ouders</w:t>
      </w:r>
    </w:p>
    <w:p w14:paraId="0000022C" w14:textId="77777777" w:rsidR="00491453" w:rsidRDefault="009E2325">
      <w:r>
        <w:t>We bieden al onze leerlingen een luisterend oor. Aan kinderen van wie de ouders scheiden, wil de school extra zorg en aandacht geven.</w:t>
      </w:r>
    </w:p>
    <w:p w14:paraId="0000022D" w14:textId="77777777" w:rsidR="00491453" w:rsidRDefault="009E2325">
      <w:r>
        <w:t xml:space="preserve">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w:t>
      </w:r>
      <w:r>
        <w:lastRenderedPageBreak/>
        <w:t>inschrijving. Is er wel een vonnis of arrest, dan volgt de school de afspraken zoals opgelegd door de rechter.</w:t>
      </w:r>
    </w:p>
    <w:p w14:paraId="0000022E" w14:textId="77777777" w:rsidR="00491453" w:rsidRDefault="009E2325">
      <w:pPr>
        <w:pStyle w:val="Kop3"/>
        <w:numPr>
          <w:ilvl w:val="2"/>
          <w:numId w:val="11"/>
        </w:numPr>
      </w:pPr>
      <w:r>
        <w:t>Afspraken rond informatiedoorstroom</w:t>
      </w:r>
    </w:p>
    <w:p w14:paraId="0000022F" w14:textId="77777777" w:rsidR="00491453" w:rsidRDefault="009E2325">
      <w:pPr>
        <w:ind w:right="-171"/>
      </w:pPr>
      <w:r>
        <w:t>We maken afspraken met ouders die niet meer samenleven, over de wijze van communicatie en informatiedoorstroming.</w:t>
      </w:r>
    </w:p>
    <w:p w14:paraId="00000230" w14:textId="77777777" w:rsidR="00491453" w:rsidRDefault="009E2325">
      <w:pPr>
        <w:pStyle w:val="Kop3"/>
        <w:numPr>
          <w:ilvl w:val="2"/>
          <w:numId w:val="11"/>
        </w:numPr>
      </w:pPr>
      <w:r>
        <w:t>Co-</w:t>
      </w:r>
      <w:proofErr w:type="spellStart"/>
      <w:r>
        <w:t>schoolschap</w:t>
      </w:r>
      <w:proofErr w:type="spellEnd"/>
      <w:r>
        <w:t xml:space="preserve"> is niet mogelijk</w:t>
      </w:r>
    </w:p>
    <w:p w14:paraId="00000231" w14:textId="77777777" w:rsidR="00491453" w:rsidRDefault="009E2325">
      <w:r>
        <w:t>Om de verbondenheid met de klasgroep en de continuïteit van het leren te garanderen, kan je kind tijdens het schooljaar niet op twee plaatsen schoollopen. Wij moeten de inschrijving van een leerling weigeren als ouders hun kind tijdens het schooljaar afwisselend in verschillende scholen in- en uitschrijven.</w:t>
      </w:r>
    </w:p>
    <w:p w14:paraId="00000232" w14:textId="77777777" w:rsidR="00491453" w:rsidRDefault="00000000">
      <w:pPr>
        <w:jc w:val="right"/>
        <w:rPr>
          <w:i/>
          <w:color w:val="AE2081"/>
          <w:sz w:val="18"/>
          <w:szCs w:val="18"/>
        </w:rPr>
      </w:pPr>
      <w:hyperlink w:anchor="bookmark=id.1fob9te">
        <w:r w:rsidR="009E2325">
          <w:rPr>
            <w:i/>
            <w:color w:val="0563C1"/>
            <w:sz w:val="18"/>
            <w:szCs w:val="18"/>
            <w:u w:val="single"/>
          </w:rPr>
          <w:t>Terug naar overzicht</w:t>
        </w:r>
      </w:hyperlink>
    </w:p>
    <w:p w14:paraId="00000233" w14:textId="77777777" w:rsidR="00491453" w:rsidRDefault="009E2325">
      <w:pPr>
        <w:pStyle w:val="Kop2"/>
        <w:numPr>
          <w:ilvl w:val="1"/>
          <w:numId w:val="11"/>
        </w:numPr>
        <w:shd w:val="clear" w:color="auto" w:fill="A8AF37"/>
        <w:rPr>
          <w:color w:val="FFFFFF"/>
        </w:rPr>
      </w:pPr>
      <w:bookmarkStart w:id="40" w:name="_heading=h.1hmsyys" w:colFirst="0" w:colLast="0"/>
      <w:bookmarkEnd w:id="40"/>
      <w:r>
        <w:rPr>
          <w:color w:val="FFFFFF"/>
        </w:rPr>
        <w:t>Schoolkosten</w:t>
      </w:r>
      <w:r>
        <w:rPr>
          <w:noProof/>
        </w:rPr>
        <w:drawing>
          <wp:anchor distT="0" distB="0" distL="114300" distR="114300" simplePos="0" relativeHeight="251703296" behindDoc="0" locked="0" layoutInCell="1" hidden="0" allowOverlap="1" wp14:anchorId="021EAD3F" wp14:editId="6DE8ECF3">
            <wp:simplePos x="0" y="0"/>
            <wp:positionH relativeFrom="column">
              <wp:posOffset>-773745</wp:posOffset>
            </wp:positionH>
            <wp:positionV relativeFrom="paragraph">
              <wp:posOffset>243442</wp:posOffset>
            </wp:positionV>
            <wp:extent cx="597535" cy="597535"/>
            <wp:effectExtent l="0" t="0" r="0" b="0"/>
            <wp:wrapSquare wrapText="bothSides" distT="0" distB="0" distL="114300" distR="114300"/>
            <wp:docPr id="285" name="image29.png" descr="Munten silhouet"/>
            <wp:cNvGraphicFramePr/>
            <a:graphic xmlns:a="http://schemas.openxmlformats.org/drawingml/2006/main">
              <a:graphicData uri="http://schemas.openxmlformats.org/drawingml/2006/picture">
                <pic:pic xmlns:pic="http://schemas.openxmlformats.org/drawingml/2006/picture">
                  <pic:nvPicPr>
                    <pic:cNvPr id="0" name="image29.png" descr="Munten silhouet"/>
                    <pic:cNvPicPr preferRelativeResize="0"/>
                  </pic:nvPicPr>
                  <pic:blipFill>
                    <a:blip r:embed="rId66"/>
                    <a:srcRect/>
                    <a:stretch>
                      <a:fillRect/>
                    </a:stretch>
                  </pic:blipFill>
                  <pic:spPr>
                    <a:xfrm>
                      <a:off x="0" y="0"/>
                      <a:ext cx="597535" cy="597535"/>
                    </a:xfrm>
                    <a:prstGeom prst="rect">
                      <a:avLst/>
                    </a:prstGeom>
                    <a:ln/>
                  </pic:spPr>
                </pic:pic>
              </a:graphicData>
            </a:graphic>
          </wp:anchor>
        </w:drawing>
      </w:r>
    </w:p>
    <w:p w14:paraId="00000234" w14:textId="77777777" w:rsidR="00491453" w:rsidRDefault="009E2325">
      <w:pPr>
        <w:pStyle w:val="Kop3"/>
        <w:numPr>
          <w:ilvl w:val="2"/>
          <w:numId w:val="11"/>
        </w:numPr>
      </w:pPr>
      <w:bookmarkStart w:id="41" w:name="_Hlk106879632"/>
      <w:r>
        <w:t>Overzicht kosten - bijdragelijst</w:t>
      </w:r>
    </w:p>
    <w:bookmarkEnd w:id="41"/>
    <w:p w14:paraId="00000235" w14:textId="77777777" w:rsidR="00491453" w:rsidRDefault="009E2325">
      <w:pPr>
        <w:jc w:val="both"/>
      </w:pPr>
      <w:r>
        <w:t>In de bijdragelijst vind je een overzicht van de schoolkosten. Op die lijst staan zowel verplichte als niet-verplichte uitgaven.</w:t>
      </w:r>
    </w:p>
    <w:p w14:paraId="00000236" w14:textId="77777777" w:rsidR="00491453" w:rsidRDefault="009E2325">
      <w:pPr>
        <w:jc w:val="both"/>
      </w:pPr>
      <w:r>
        <w:t>Verplichte activiteiten zijn uitgaven die je moet maken. Niet-verplichte uitgaven zijn uitgaven voor zaken die je niet moet aankopen: maak je er gebruik van, dan moet je er wel voor betalen.</w:t>
      </w:r>
    </w:p>
    <w:p w14:paraId="0D4DEBC2" w14:textId="77777777" w:rsidR="008C43B6" w:rsidRDefault="009E2325" w:rsidP="008C43B6">
      <w:pPr>
        <w:rPr>
          <w:lang w:val="nl-NL" w:eastAsia="nl-NL"/>
        </w:rPr>
      </w:pPr>
      <w:r>
        <w:t xml:space="preserve">In de bijdragelijst staan voor sommige kosten </w:t>
      </w:r>
      <w:r>
        <w:rPr>
          <w:lang w:eastAsia="nl-NL"/>
        </w:rPr>
        <w:t>vaste prijze</w:t>
      </w:r>
      <w:r w:rsidR="008C43B6">
        <w:rPr>
          <w:lang w:eastAsia="nl-NL"/>
        </w:rPr>
        <w:t xml:space="preserve">n. </w:t>
      </w:r>
      <w:r w:rsidR="008C43B6" w:rsidRPr="002F2363">
        <w:rPr>
          <w:lang w:eastAsia="nl-NL"/>
        </w:rPr>
        <w:t xml:space="preserve">. </w:t>
      </w:r>
      <w:r w:rsidR="008C43B6" w:rsidRPr="008C43B6">
        <w:rPr>
          <w:lang w:eastAsia="nl-NL"/>
        </w:rPr>
        <w:t>Van die prijs zullen we niet afwijken behoudens prijswijzigingen van leveranciers of dienstverleners. Bij zo’n wijziging zullen we je hiervan vooraf op de hoogte brengen.</w:t>
      </w:r>
      <w:r w:rsidR="008C43B6" w:rsidRPr="002F2363">
        <w:rPr>
          <w:lang w:eastAsia="nl-NL"/>
        </w:rPr>
        <w:t xml:space="preserve"> Voor andere kosten staan enkel richtprijzen. Dat betekent dat het bedrag dat je moet betalen in de buurt van de richtprijs zal liggen: het kan iets meer zijn, maar ook iets minder.</w:t>
      </w:r>
    </w:p>
    <w:p w14:paraId="00000237" w14:textId="015A2B1A" w:rsidR="00491453" w:rsidRDefault="009E2325">
      <w:pPr>
        <w:jc w:val="both"/>
      </w:pPr>
      <w:r>
        <w:t xml:space="preserve"> voor andere kosten enkel richtprijzen. Dat laatste betekent dat het bedrag dat je moet betalen in de buurt van de richtprijs zal liggen: het kan iets meer zijn, maar ook iets minder.</w:t>
      </w:r>
    </w:p>
    <w:p w14:paraId="00000238" w14:textId="77777777" w:rsidR="00491453" w:rsidRPr="003177F6" w:rsidRDefault="009E2325">
      <w:pPr>
        <w:numPr>
          <w:ilvl w:val="0"/>
          <w:numId w:val="1"/>
        </w:numPr>
        <w:pBdr>
          <w:top w:val="nil"/>
          <w:left w:val="nil"/>
          <w:bottom w:val="nil"/>
          <w:right w:val="nil"/>
          <w:between w:val="nil"/>
        </w:pBdr>
        <w:spacing w:before="200"/>
        <w:ind w:left="993"/>
        <w:rPr>
          <w:b/>
          <w:color w:val="262626"/>
        </w:rPr>
      </w:pPr>
      <w:bookmarkStart w:id="42" w:name="_Hlk106879604"/>
      <w:bookmarkStart w:id="43" w:name="_Hlk106878836"/>
      <w:r w:rsidRPr="003177F6">
        <w:rPr>
          <w:b/>
          <w:color w:val="262626"/>
        </w:rPr>
        <w:t>Verplichte activiteiten of materiaal</w:t>
      </w:r>
    </w:p>
    <w:bookmarkEnd w:id="42"/>
    <w:p w14:paraId="00000239" w14:textId="77777777" w:rsidR="00491453" w:rsidRPr="00F3104E" w:rsidRDefault="009E2325">
      <w:r w:rsidRPr="003177F6">
        <w:t xml:space="preserve">Als school worden extra kosten verdeeld over de verschillende maanden zodat u als ouder nooit voor </w:t>
      </w:r>
      <w:r w:rsidRPr="00F3104E">
        <w:t xml:space="preserve">een onverwachte hoge kost </w:t>
      </w:r>
      <w:sdt>
        <w:sdtPr>
          <w:tag w:val="goog_rdk_2"/>
          <w:id w:val="-1630015673"/>
        </w:sdtPr>
        <w:sdtContent/>
      </w:sdt>
      <w:sdt>
        <w:sdtPr>
          <w:tag w:val="goog_rdk_3"/>
          <w:id w:val="-402461169"/>
        </w:sdtPr>
        <w:sdtContent/>
      </w:sdt>
      <w:r w:rsidRPr="00F3104E">
        <w:t xml:space="preserve">komt te staan. </w:t>
      </w:r>
    </w:p>
    <w:p w14:paraId="45944524" w14:textId="1F2881F5" w:rsidR="003177F6" w:rsidRPr="00F3104E" w:rsidRDefault="009E2325">
      <w:r w:rsidRPr="00F3104E">
        <w:t>Schoolbijdrage kleuter: 5</w:t>
      </w:r>
      <w:r w:rsidR="008C43B6" w:rsidRPr="00F3104E">
        <w:t>,5</w:t>
      </w:r>
      <w:r w:rsidRPr="00F3104E">
        <w:t xml:space="preserve"> euro per maand</w:t>
      </w:r>
      <w:r w:rsidR="00EE7631" w:rsidRPr="00F3104E">
        <w:t xml:space="preserve">  </w:t>
      </w:r>
    </w:p>
    <w:p w14:paraId="0000023A" w14:textId="6ECAAC00" w:rsidR="00491453" w:rsidRPr="00F3104E" w:rsidRDefault="009E2325">
      <w:r w:rsidRPr="00F3104E">
        <w:t xml:space="preserve">Schoolbijdrage lager: </w:t>
      </w:r>
      <w:r w:rsidR="003177F6" w:rsidRPr="00F3104E">
        <w:t>8</w:t>
      </w:r>
      <w:r w:rsidR="008C43B6" w:rsidRPr="00F3104E">
        <w:t>,5</w:t>
      </w:r>
      <w:r w:rsidRPr="00F3104E">
        <w:t xml:space="preserve"> euro per maand.</w:t>
      </w:r>
      <w:r w:rsidR="00EE7631" w:rsidRPr="00F3104E">
        <w:t xml:space="preserve"> </w:t>
      </w:r>
    </w:p>
    <w:p w14:paraId="0000023B" w14:textId="77777777" w:rsidR="00491453" w:rsidRPr="00F3104E" w:rsidRDefault="009E2325">
      <w:pPr>
        <w:numPr>
          <w:ilvl w:val="0"/>
          <w:numId w:val="1"/>
        </w:numPr>
        <w:pBdr>
          <w:top w:val="nil"/>
          <w:left w:val="nil"/>
          <w:bottom w:val="nil"/>
          <w:right w:val="nil"/>
          <w:between w:val="nil"/>
        </w:pBdr>
        <w:spacing w:before="200"/>
        <w:ind w:left="993"/>
        <w:rPr>
          <w:b/>
          <w:color w:val="262626"/>
        </w:rPr>
      </w:pPr>
      <w:r w:rsidRPr="00F3104E">
        <w:rPr>
          <w:b/>
          <w:color w:val="262626"/>
        </w:rPr>
        <w:t>Niet-verplicht aanbod</w:t>
      </w:r>
    </w:p>
    <w:p w14:paraId="0000023C" w14:textId="6D43BC56" w:rsidR="00491453" w:rsidRPr="003177F6" w:rsidRDefault="009E2325">
      <w:r w:rsidRPr="00F3104E">
        <w:t xml:space="preserve">Middagtoezicht: </w:t>
      </w:r>
      <w:r w:rsidR="003177F6" w:rsidRPr="00F3104E">
        <w:t>7</w:t>
      </w:r>
      <w:r w:rsidRPr="00F3104E">
        <w:t xml:space="preserve"> euro </w:t>
      </w:r>
      <w:sdt>
        <w:sdtPr>
          <w:tag w:val="goog_rdk_4"/>
          <w:id w:val="88584082"/>
        </w:sdtPr>
        <w:sdtContent/>
      </w:sdt>
      <w:r w:rsidRPr="00F3104E">
        <w:t>per maand</w:t>
      </w:r>
    </w:p>
    <w:p w14:paraId="0000023D" w14:textId="77777777" w:rsidR="00491453" w:rsidRPr="003177F6" w:rsidRDefault="009E2325">
      <w:pPr>
        <w:numPr>
          <w:ilvl w:val="0"/>
          <w:numId w:val="1"/>
        </w:numPr>
        <w:pBdr>
          <w:top w:val="nil"/>
          <w:left w:val="nil"/>
          <w:bottom w:val="nil"/>
          <w:right w:val="nil"/>
          <w:between w:val="nil"/>
        </w:pBdr>
        <w:spacing w:before="200"/>
        <w:ind w:left="993"/>
        <w:rPr>
          <w:b/>
          <w:color w:val="262626"/>
        </w:rPr>
      </w:pPr>
      <w:r w:rsidRPr="003177F6">
        <w:rPr>
          <w:b/>
          <w:color w:val="262626"/>
        </w:rPr>
        <w:t xml:space="preserve">Meerdaagse </w:t>
      </w:r>
      <w:sdt>
        <w:sdtPr>
          <w:tag w:val="goog_rdk_5"/>
          <w:id w:val="-2011354792"/>
        </w:sdtPr>
        <w:sdtContent/>
      </w:sdt>
      <w:sdt>
        <w:sdtPr>
          <w:tag w:val="goog_rdk_6"/>
          <w:id w:val="1502923078"/>
        </w:sdtPr>
        <w:sdtContent/>
      </w:sdt>
      <w:r w:rsidRPr="003177F6">
        <w:rPr>
          <w:b/>
          <w:color w:val="262626"/>
        </w:rPr>
        <w:t>uitstappen</w:t>
      </w:r>
    </w:p>
    <w:p w14:paraId="0000023F" w14:textId="5DB0B622" w:rsidR="00491453" w:rsidRDefault="00EE7631" w:rsidP="006A4841">
      <w:r w:rsidRPr="003177F6">
        <w:t>Om de twee jaar gaan kinderen van het 3</w:t>
      </w:r>
      <w:r w:rsidRPr="003177F6">
        <w:rPr>
          <w:vertAlign w:val="superscript"/>
        </w:rPr>
        <w:t>e</w:t>
      </w:r>
      <w:r w:rsidRPr="003177F6">
        <w:t xml:space="preserve"> tot het 6</w:t>
      </w:r>
      <w:r w:rsidRPr="003177F6">
        <w:rPr>
          <w:vertAlign w:val="superscript"/>
        </w:rPr>
        <w:t>e</w:t>
      </w:r>
      <w:r w:rsidRPr="003177F6">
        <w:t xml:space="preserve"> leerjaar op meerdaagse uitstap.  De info over deze uitstap wordt tijdig meegedeeld.  We zorgen voor scherpe prijzen zodat alle kinderen mee </w:t>
      </w:r>
      <w:r w:rsidRPr="003177F6">
        <w:lastRenderedPageBreak/>
        <w:t>kunnen komen.  Moest deze prijs voor u nog te duur zijn, dan zoeken we graag met u samen naar een passende oplossing.</w:t>
      </w:r>
      <w:r>
        <w:t xml:space="preserve"> </w:t>
      </w:r>
      <w:bookmarkEnd w:id="43"/>
    </w:p>
    <w:p w14:paraId="00000240" w14:textId="77777777" w:rsidR="00491453" w:rsidRDefault="009E2325">
      <w:pPr>
        <w:pStyle w:val="Kop3"/>
        <w:numPr>
          <w:ilvl w:val="2"/>
          <w:numId w:val="11"/>
        </w:numPr>
      </w:pPr>
      <w:bookmarkStart w:id="44" w:name="_Hlk106879196"/>
      <w:r>
        <w:t>Wijze van betaling</w:t>
      </w:r>
    </w:p>
    <w:p w14:paraId="00000241" w14:textId="49E1BDA9" w:rsidR="00491453" w:rsidRDefault="009E2325">
      <w:r>
        <w:t>Je krijgt maandelijks een rekening. We verwachten dat die rekening op tijd en volledig wordt betaald. Dat betekent binnen de 10 dagen na afgifte. We verwachten dat de rekening betaald wordt via domiciliëring, overschrijving of cash.</w:t>
      </w:r>
      <w:r w:rsidR="00EE7631">
        <w:t xml:space="preserve">  </w:t>
      </w:r>
      <w:r w:rsidR="00DD3DFC">
        <w:t>Bij laattijdige betaling zal 5</w:t>
      </w:r>
      <w:r w:rsidR="000608ED">
        <w:t xml:space="preserve"> </w:t>
      </w:r>
      <w:r w:rsidR="00DD3DFC">
        <w:t xml:space="preserve">euro boete opgenomen worden bij elke herinnering. </w:t>
      </w:r>
    </w:p>
    <w:bookmarkEnd w:id="44"/>
    <w:p w14:paraId="00000242" w14:textId="77777777" w:rsidR="00491453" w:rsidRDefault="009E2325">
      <w: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p w14:paraId="00000243" w14:textId="77777777" w:rsidR="00491453" w:rsidRDefault="009E2325">
      <w:pPr>
        <w:pStyle w:val="Kop3"/>
        <w:numPr>
          <w:ilvl w:val="2"/>
          <w:numId w:val="11"/>
        </w:numPr>
      </w:pPr>
      <w:r>
        <w:t>Bij wie kun je terecht als je betalingsmoeilijkheden hebt?</w:t>
      </w:r>
    </w:p>
    <w:p w14:paraId="00000244" w14:textId="77777777" w:rsidR="00491453" w:rsidRDefault="009E2325">
      <w:r>
        <w:t>Indien je problemen ondervindt met het betalen van de schoolrekening, kun je contact opnemen met de directeur. We maken dan afspraken over een aangepaste betalingswijze. We verzekeren een discrete behandeling van je vraag.</w:t>
      </w:r>
    </w:p>
    <w:p w14:paraId="00000245" w14:textId="77777777" w:rsidR="00491453" w:rsidRDefault="009E2325">
      <w:r>
        <w:t>Indien we vaststellen dat de schoolrekening geheel of gedeeltelijk onbetaald blijft zonder dat er financiële problemen zijn of omdat de gemaakte afspraken niet worden nageleefd, zetten we verdere stappen. Ook dan zoeken we in eerste instantie in overleg naar een oplossing. Indien dat niet mogelijk blijkt, kunnen we overgaan tot het versturen van een dwingende herinneringsbrief (aangetekende ingebrekestelling). Vanaf dat moment kunnen we maximaal de wettelijke intrestvoet aanrekenen op het verschuldigde bedrag.</w:t>
      </w:r>
    </w:p>
    <w:p w14:paraId="00000246" w14:textId="77777777" w:rsidR="00491453" w:rsidRDefault="009E2325">
      <w:pPr>
        <w:pStyle w:val="Kop3"/>
        <w:numPr>
          <w:ilvl w:val="2"/>
          <w:numId w:val="11"/>
        </w:numPr>
      </w:pPr>
      <w:r>
        <w:t>Recupereren van kosten?</w:t>
      </w:r>
    </w:p>
    <w:p w14:paraId="00000247" w14:textId="77777777" w:rsidR="00491453" w:rsidRDefault="009E2325">
      <w:pPr>
        <w:rPr>
          <w:b/>
          <w:color w:val="A8AF37"/>
        </w:rPr>
      </w:pPr>
      <w:r>
        <w:t>Daar we geen bijdrage vragen per activiteit maar een algemene maandelijkse bijdragen, zal het niet deelnemen aan een activiteit uw kosten niet verlagen en zal er dus geen terugbetaling van de kosten zijn.</w:t>
      </w:r>
    </w:p>
    <w:bookmarkStart w:id="45" w:name="_heading=h.41mghml" w:colFirst="0" w:colLast="0"/>
    <w:bookmarkEnd w:id="45"/>
    <w:p w14:paraId="00000248"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00000249" w14:textId="77777777" w:rsidR="00491453" w:rsidRDefault="009E2325">
      <w:pPr>
        <w:pStyle w:val="Kop2"/>
        <w:numPr>
          <w:ilvl w:val="1"/>
          <w:numId w:val="11"/>
        </w:numPr>
        <w:shd w:val="clear" w:color="auto" w:fill="AE2081"/>
        <w:rPr>
          <w:color w:val="FFFFFF"/>
        </w:rPr>
      </w:pPr>
      <w:bookmarkStart w:id="46" w:name="_heading=h.2grqrue" w:colFirst="0" w:colLast="0"/>
      <w:bookmarkEnd w:id="46"/>
      <w:r>
        <w:rPr>
          <w:color w:val="FFFFFF"/>
        </w:rPr>
        <w:t>Participatie</w:t>
      </w:r>
      <w:r>
        <w:rPr>
          <w:noProof/>
        </w:rPr>
        <w:drawing>
          <wp:anchor distT="0" distB="0" distL="114300" distR="114300" simplePos="0" relativeHeight="251704320" behindDoc="0" locked="0" layoutInCell="1" hidden="0" allowOverlap="1" wp14:anchorId="1BD726C9" wp14:editId="27F7A4D8">
            <wp:simplePos x="0" y="0"/>
            <wp:positionH relativeFrom="column">
              <wp:posOffset>-790574</wp:posOffset>
            </wp:positionH>
            <wp:positionV relativeFrom="paragraph">
              <wp:posOffset>255617</wp:posOffset>
            </wp:positionV>
            <wp:extent cx="628650" cy="628650"/>
            <wp:effectExtent l="0" t="0" r="0" b="0"/>
            <wp:wrapSquare wrapText="bothSides" distT="0" distB="0" distL="114300" distR="114300"/>
            <wp:docPr id="264" name="image9.png" descr="Chatten silhouet"/>
            <wp:cNvGraphicFramePr/>
            <a:graphic xmlns:a="http://schemas.openxmlformats.org/drawingml/2006/main">
              <a:graphicData uri="http://schemas.openxmlformats.org/drawingml/2006/picture">
                <pic:pic xmlns:pic="http://schemas.openxmlformats.org/drawingml/2006/picture">
                  <pic:nvPicPr>
                    <pic:cNvPr id="0" name="image9.png" descr="Chatten silhouet"/>
                    <pic:cNvPicPr preferRelativeResize="0"/>
                  </pic:nvPicPr>
                  <pic:blipFill>
                    <a:blip r:embed="rId67"/>
                    <a:srcRect/>
                    <a:stretch>
                      <a:fillRect/>
                    </a:stretch>
                  </pic:blipFill>
                  <pic:spPr>
                    <a:xfrm>
                      <a:off x="0" y="0"/>
                      <a:ext cx="628650" cy="628650"/>
                    </a:xfrm>
                    <a:prstGeom prst="rect">
                      <a:avLst/>
                    </a:prstGeom>
                    <a:ln/>
                  </pic:spPr>
                </pic:pic>
              </a:graphicData>
            </a:graphic>
          </wp:anchor>
        </w:drawing>
      </w:r>
    </w:p>
    <w:p w14:paraId="0000024A" w14:textId="77777777" w:rsidR="00491453" w:rsidRDefault="009E2325">
      <w:pPr>
        <w:pStyle w:val="Kop3"/>
        <w:numPr>
          <w:ilvl w:val="2"/>
          <w:numId w:val="11"/>
        </w:numPr>
      </w:pPr>
      <w:r>
        <w:t>Schoolraad</w:t>
      </w:r>
    </w:p>
    <w:p w14:paraId="0000024B" w14:textId="77777777" w:rsidR="00491453" w:rsidRDefault="009E2325">
      <w:r>
        <w:t>De schoolraad is een formeel participatieorgaan. Ze bestaat uit vertegenwoordigers van:</w:t>
      </w:r>
    </w:p>
    <w:p w14:paraId="0000024C" w14:textId="77777777" w:rsidR="00491453" w:rsidRDefault="009E2325">
      <w:pPr>
        <w:numPr>
          <w:ilvl w:val="0"/>
          <w:numId w:val="1"/>
        </w:numPr>
        <w:pBdr>
          <w:top w:val="nil"/>
          <w:left w:val="nil"/>
          <w:bottom w:val="nil"/>
          <w:right w:val="nil"/>
          <w:between w:val="nil"/>
        </w:pBdr>
        <w:spacing w:after="0"/>
        <w:ind w:left="993"/>
        <w:rPr>
          <w:color w:val="262626"/>
        </w:rPr>
      </w:pPr>
      <w:r>
        <w:rPr>
          <w:color w:val="262626"/>
        </w:rPr>
        <w:t>ouders;</w:t>
      </w:r>
    </w:p>
    <w:p w14:paraId="0000024D" w14:textId="77777777" w:rsidR="00491453" w:rsidRDefault="009E2325">
      <w:pPr>
        <w:numPr>
          <w:ilvl w:val="0"/>
          <w:numId w:val="1"/>
        </w:numPr>
        <w:pBdr>
          <w:top w:val="nil"/>
          <w:left w:val="nil"/>
          <w:bottom w:val="nil"/>
          <w:right w:val="nil"/>
          <w:between w:val="nil"/>
        </w:pBdr>
        <w:spacing w:after="0"/>
        <w:ind w:left="993"/>
        <w:rPr>
          <w:color w:val="262626"/>
        </w:rPr>
      </w:pPr>
      <w:r>
        <w:rPr>
          <w:color w:val="262626"/>
        </w:rPr>
        <w:t>personeel;</w:t>
      </w:r>
    </w:p>
    <w:p w14:paraId="0000024E" w14:textId="77777777" w:rsidR="00491453" w:rsidRDefault="009E2325">
      <w:pPr>
        <w:numPr>
          <w:ilvl w:val="0"/>
          <w:numId w:val="1"/>
        </w:numPr>
        <w:pBdr>
          <w:top w:val="nil"/>
          <w:left w:val="nil"/>
          <w:bottom w:val="nil"/>
          <w:right w:val="nil"/>
          <w:between w:val="nil"/>
        </w:pBdr>
        <w:ind w:left="993"/>
        <w:rPr>
          <w:color w:val="262626"/>
        </w:rPr>
      </w:pPr>
      <w:r>
        <w:rPr>
          <w:color w:val="262626"/>
        </w:rPr>
        <w:t>de lokale gemeenschap.</w:t>
      </w:r>
    </w:p>
    <w:p w14:paraId="0000024F" w14:textId="77777777" w:rsidR="00491453" w:rsidRDefault="009E2325">
      <w:r>
        <w:t>De schoolraad telt een gelijk aantal vertegenwoordigers per geleding.</w:t>
      </w:r>
    </w:p>
    <w:p w14:paraId="00000250" w14:textId="77777777" w:rsidR="00491453" w:rsidRDefault="009E2325">
      <w:r>
        <w:t>De schoolraad overlegt met het schoolbestuur. Ze kan het schoolbestuur ook schriftelijk adviseren. De schoolraad houdt je op de hoogte van haar standpunten en activiteiten en zal je in sommige gevallen ook consulteren.</w:t>
      </w:r>
    </w:p>
    <w:p w14:paraId="00000251" w14:textId="77777777" w:rsidR="00491453" w:rsidRDefault="009E2325">
      <w:r>
        <w:lastRenderedPageBreak/>
        <w:t>De schoolraad wordt om de 4 jaar opnieuw samengesteld.</w:t>
      </w:r>
    </w:p>
    <w:p w14:paraId="00000252" w14:textId="77777777" w:rsidR="00491453" w:rsidRDefault="009E2325">
      <w:r>
        <w:t>In onze school is er geen schoolraad.</w:t>
      </w:r>
    </w:p>
    <w:p w14:paraId="00000253" w14:textId="77777777" w:rsidR="00491453" w:rsidRDefault="009E2325">
      <w:r>
        <w:t xml:space="preserve">Momenteel functioneert de AV van de VZW als schoolraad. </w:t>
      </w:r>
    </w:p>
    <w:p w14:paraId="00000254" w14:textId="77777777" w:rsidR="00491453" w:rsidRDefault="00491453">
      <w:pPr>
        <w:rPr>
          <w:b/>
        </w:rPr>
      </w:pPr>
    </w:p>
    <w:p w14:paraId="00000255" w14:textId="77777777" w:rsidR="00491453" w:rsidRDefault="009E2325">
      <w:pPr>
        <w:pStyle w:val="Kop3"/>
        <w:numPr>
          <w:ilvl w:val="2"/>
          <w:numId w:val="11"/>
        </w:numPr>
      </w:pPr>
      <w:r>
        <w:t>Ouderraad</w:t>
      </w:r>
    </w:p>
    <w:p w14:paraId="00000256" w14:textId="77777777" w:rsidR="00491453" w:rsidRDefault="009E2325">
      <w:r>
        <w:t>Ouders kunnen vertegenwoordigd worden in de ouderraad. Scholen moeten een ouderraad oprichten wanneer ten minste 10 procent van de ouders (minstens 3 ouders) erom vraagt.</w:t>
      </w:r>
    </w:p>
    <w:p w14:paraId="00000257" w14:textId="77777777" w:rsidR="00491453" w:rsidRDefault="009E2325">
      <w:r>
        <w:t>De ouderraad kan op vraag van de schoolraad schriftelijk advies uitbrengen, maar ook uit eigen beweging het schoolbestuur adviseren. De ouderraad houdt je op de hoogte van haar standpunten en activiteiten.</w:t>
      </w:r>
    </w:p>
    <w:p w14:paraId="00000258" w14:textId="77777777" w:rsidR="00491453" w:rsidRDefault="009E2325">
      <w:r>
        <w:t>De ouderraad wordt om de 4 jaar opnieuw samengesteld.</w:t>
      </w:r>
    </w:p>
    <w:p w14:paraId="00000259" w14:textId="77777777" w:rsidR="00491453" w:rsidRDefault="009E2325">
      <w:r>
        <w:t>In onze school is er nog geen ouderraad.</w:t>
      </w:r>
    </w:p>
    <w:p w14:paraId="0000025A"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5B" w14:textId="77777777" w:rsidR="00491453" w:rsidRDefault="009E2325">
      <w:pPr>
        <w:pStyle w:val="Kop2"/>
        <w:numPr>
          <w:ilvl w:val="1"/>
          <w:numId w:val="11"/>
        </w:numPr>
        <w:shd w:val="clear" w:color="auto" w:fill="4CBCC5"/>
        <w:rPr>
          <w:color w:val="FFFFFF"/>
        </w:rPr>
      </w:pPr>
      <w:bookmarkStart w:id="47" w:name="_heading=h.vx1227" w:colFirst="0" w:colLast="0"/>
      <w:bookmarkEnd w:id="47"/>
      <w:r>
        <w:rPr>
          <w:color w:val="FFFFFF"/>
        </w:rPr>
        <w:t>Gebruik van (sociale) media</w:t>
      </w:r>
      <w:r>
        <w:rPr>
          <w:noProof/>
        </w:rPr>
        <w:drawing>
          <wp:anchor distT="0" distB="0" distL="114300" distR="114300" simplePos="0" relativeHeight="251705344" behindDoc="0" locked="0" layoutInCell="1" hidden="0" allowOverlap="1" wp14:anchorId="627BB24E" wp14:editId="3E74513F">
            <wp:simplePos x="0" y="0"/>
            <wp:positionH relativeFrom="column">
              <wp:posOffset>-756599</wp:posOffset>
            </wp:positionH>
            <wp:positionV relativeFrom="paragraph">
              <wp:posOffset>251341</wp:posOffset>
            </wp:positionV>
            <wp:extent cx="582930" cy="582930"/>
            <wp:effectExtent l="88912" t="88912" r="88912" b="88912"/>
            <wp:wrapSquare wrapText="bothSides" distT="0" distB="0" distL="114300" distR="114300"/>
            <wp:docPr id="290" name="image33.png" descr="Onlinenetwerk silhouet"/>
            <wp:cNvGraphicFramePr/>
            <a:graphic xmlns:a="http://schemas.openxmlformats.org/drawingml/2006/main">
              <a:graphicData uri="http://schemas.openxmlformats.org/drawingml/2006/picture">
                <pic:pic xmlns:pic="http://schemas.openxmlformats.org/drawingml/2006/picture">
                  <pic:nvPicPr>
                    <pic:cNvPr id="0" name="image33.png" descr="Onlinenetwerk silhouet"/>
                    <pic:cNvPicPr preferRelativeResize="0"/>
                  </pic:nvPicPr>
                  <pic:blipFill>
                    <a:blip r:embed="rId68"/>
                    <a:srcRect/>
                    <a:stretch>
                      <a:fillRect/>
                    </a:stretch>
                  </pic:blipFill>
                  <pic:spPr>
                    <a:xfrm rot="1340441">
                      <a:off x="0" y="0"/>
                      <a:ext cx="582930" cy="582930"/>
                    </a:xfrm>
                    <a:prstGeom prst="rect">
                      <a:avLst/>
                    </a:prstGeom>
                    <a:ln/>
                  </pic:spPr>
                </pic:pic>
              </a:graphicData>
            </a:graphic>
          </wp:anchor>
        </w:drawing>
      </w:r>
    </w:p>
    <w:p w14:paraId="0000025C" w14:textId="77777777" w:rsidR="00491453" w:rsidRPr="00D21678" w:rsidRDefault="009E2325">
      <w:r w:rsidRPr="00D21678">
        <w:t>Wij respecteren de privacy van onze leerlingen, ouders en personeelsleden op (sociale) media.</w:t>
      </w:r>
    </w:p>
    <w:p w14:paraId="0000025D" w14:textId="77777777" w:rsidR="00491453" w:rsidRDefault="009E2325">
      <w:r w:rsidRPr="00D21678">
        <w:t>Neem je deel aan (sociale) media van de school, dan verwachten we dat je ieders privacy respecteert. Ook verwachten we dat je je houdt aan de gedragsregels die wij samen met de participatieorganen op school hebben opgesteld.</w:t>
      </w:r>
    </w:p>
    <w:p w14:paraId="65C7C744" w14:textId="77777777" w:rsidR="008C43B6" w:rsidRDefault="008C43B6"/>
    <w:p w14:paraId="294F2758" w14:textId="130B2122" w:rsidR="008C43B6" w:rsidRPr="0048402F" w:rsidRDefault="008C43B6" w:rsidP="008C43B6">
      <w:pPr>
        <w:pStyle w:val="Kop2"/>
        <w:numPr>
          <w:ilvl w:val="1"/>
          <w:numId w:val="11"/>
        </w:numPr>
        <w:shd w:val="clear" w:color="auto" w:fill="ED7D31" w:themeFill="accent2"/>
        <w:rPr>
          <w:color w:val="FFFFFF" w:themeColor="background1"/>
        </w:rPr>
      </w:pPr>
      <w:bookmarkStart w:id="48" w:name="_Ref130495598"/>
      <w:r>
        <w:rPr>
          <w:noProof/>
          <w:shd w:val="clear" w:color="auto" w:fill="FFE599" w:themeFill="accent4" w:themeFillTint="66"/>
        </w:rPr>
        <w:drawing>
          <wp:anchor distT="0" distB="0" distL="114300" distR="114300" simplePos="0" relativeHeight="251715584" behindDoc="0" locked="0" layoutInCell="1" allowOverlap="1" wp14:anchorId="78659125" wp14:editId="6B7E41DC">
            <wp:simplePos x="0" y="0"/>
            <wp:positionH relativeFrom="column">
              <wp:posOffset>-721995</wp:posOffset>
            </wp:positionH>
            <wp:positionV relativeFrom="paragraph">
              <wp:posOffset>102598</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48402F">
        <w:rPr>
          <w:color w:val="FFFFFF" w:themeColor="background1"/>
        </w:rPr>
        <w:t>Afspraken over communicatie</w:t>
      </w:r>
      <w:bookmarkEnd w:id="48"/>
    </w:p>
    <w:p w14:paraId="5CA524B2" w14:textId="77777777" w:rsidR="008C43B6" w:rsidRPr="00F3104E" w:rsidRDefault="008C43B6" w:rsidP="008C43B6">
      <w:bookmarkStart w:id="49" w:name="_Hlk137802585"/>
      <w:r w:rsidRPr="00F3104E">
        <w:t>Binnen de school gelden er afspraken over de communicatie tussen het schoolteam, de ouders (en leerlingen).</w:t>
      </w:r>
    </w:p>
    <w:bookmarkEnd w:id="49"/>
    <w:p w14:paraId="0677A979" w14:textId="77777777" w:rsidR="0006061A" w:rsidRPr="00F3104E" w:rsidRDefault="0006061A" w:rsidP="0006061A">
      <w:pPr>
        <w:pStyle w:val="paragraph"/>
        <w:spacing w:before="0" w:beforeAutospacing="0" w:after="0" w:afterAutospacing="0"/>
        <w:textAlignment w:val="baseline"/>
        <w:rPr>
          <w:rFonts w:ascii="Segoe UI" w:hAnsi="Segoe UI" w:cs="Segoe UI"/>
          <w:color w:val="262626"/>
          <w:sz w:val="18"/>
          <w:szCs w:val="18"/>
        </w:rPr>
      </w:pPr>
      <w:r w:rsidRPr="00F3104E">
        <w:rPr>
          <w:rStyle w:val="contentcontrolboundarysink"/>
          <w:rFonts w:ascii="Arial" w:eastAsiaTheme="majorEastAsia" w:hAnsi="Arial" w:cs="Arial"/>
          <w:color w:val="262626"/>
          <w:sz w:val="20"/>
          <w:szCs w:val="20"/>
          <w:lang w:val="nl-NL"/>
        </w:rPr>
        <w:t>​​</w:t>
      </w:r>
      <w:r w:rsidRPr="00F3104E">
        <w:rPr>
          <w:rStyle w:val="normaltextrun"/>
          <w:rFonts w:eastAsiaTheme="majorEastAsia" w:cs="Segoe UI"/>
          <w:b/>
          <w:bCs/>
          <w:color w:val="A8AF37"/>
          <w:lang w:val="nl-NL"/>
        </w:rPr>
        <w:t>Info</w:t>
      </w:r>
      <w:r w:rsidRPr="00F3104E">
        <w:rPr>
          <w:rStyle w:val="eop"/>
          <w:rFonts w:eastAsiaTheme="majorEastAsia" w:cs="Segoe UI"/>
          <w:color w:val="A8AF37"/>
        </w:rPr>
        <w:t> </w:t>
      </w:r>
    </w:p>
    <w:p w14:paraId="37AD4021" w14:textId="77777777" w:rsidR="0006061A" w:rsidRPr="00F3104E" w:rsidRDefault="0006061A" w:rsidP="0006061A">
      <w:pPr>
        <w:pStyle w:val="paragraph"/>
        <w:spacing w:before="0" w:beforeAutospacing="0" w:after="0" w:afterAutospacing="0"/>
        <w:textAlignment w:val="baseline"/>
        <w:rPr>
          <w:rFonts w:ascii="Trebuchet MS" w:eastAsia="Trebuchet MS" w:hAnsi="Trebuchet MS" w:cs="Trebuchet MS"/>
          <w:color w:val="262626" w:themeColor="text1" w:themeTint="D9"/>
          <w:sz w:val="20"/>
          <w:szCs w:val="20"/>
        </w:rPr>
      </w:pPr>
      <w:r w:rsidRPr="00F3104E">
        <w:rPr>
          <w:rStyle w:val="contentcontrolboundarysink"/>
          <w:rFonts w:eastAsiaTheme="majorEastAsia" w:cs="Segoe UI"/>
          <w:b/>
          <w:bCs/>
          <w:color w:val="262626"/>
          <w:sz w:val="20"/>
          <w:szCs w:val="20"/>
        </w:rPr>
        <w:t>​</w:t>
      </w:r>
      <w:r w:rsidRPr="00F3104E">
        <w:rPr>
          <w:rFonts w:ascii="Trebuchet MS" w:eastAsia="Trebuchet MS" w:hAnsi="Trebuchet MS" w:cs="Trebuchet MS"/>
          <w:color w:val="262626" w:themeColor="text1" w:themeTint="D9"/>
          <w:sz w:val="20"/>
          <w:szCs w:val="20"/>
        </w:rPr>
        <w:t xml:space="preserve">De afspraken rond communicatie zijn afgestemd op het afsprakenkader </w:t>
      </w:r>
      <w:proofErr w:type="spellStart"/>
      <w:r w:rsidRPr="00F3104E">
        <w:rPr>
          <w:rFonts w:ascii="Trebuchet MS" w:eastAsia="Trebuchet MS" w:hAnsi="Trebuchet MS" w:cs="Trebuchet MS"/>
          <w:color w:val="262626" w:themeColor="text1" w:themeTint="D9"/>
          <w:sz w:val="20"/>
          <w:szCs w:val="20"/>
        </w:rPr>
        <w:t>deconnectie</w:t>
      </w:r>
      <w:proofErr w:type="spellEnd"/>
      <w:r w:rsidRPr="00F3104E">
        <w:rPr>
          <w:rFonts w:ascii="Trebuchet MS" w:eastAsia="Trebuchet MS" w:hAnsi="Trebuchet MS" w:cs="Trebuchet MS"/>
          <w:color w:val="262626" w:themeColor="text1" w:themeTint="D9"/>
          <w:sz w:val="20"/>
          <w:szCs w:val="20"/>
        </w:rPr>
        <w:t xml:space="preserve"> dat een bijlage is van het arbeidsreglement. Hier kun je je afspraken opnemen over </w:t>
      </w:r>
      <w:proofErr w:type="spellStart"/>
      <w:r w:rsidRPr="00F3104E">
        <w:rPr>
          <w:rFonts w:ascii="Trebuchet MS" w:eastAsia="Trebuchet MS" w:hAnsi="Trebuchet MS" w:cs="Trebuchet MS"/>
          <w:color w:val="262626" w:themeColor="text1" w:themeTint="D9"/>
          <w:sz w:val="20"/>
          <w:szCs w:val="20"/>
        </w:rPr>
        <w:t>deconnectie</w:t>
      </w:r>
      <w:proofErr w:type="spellEnd"/>
      <w:r w:rsidRPr="00F3104E">
        <w:rPr>
          <w:rFonts w:ascii="Trebuchet MS" w:eastAsia="Trebuchet MS" w:hAnsi="Trebuchet MS" w:cs="Trebuchet MS"/>
          <w:color w:val="262626" w:themeColor="text1" w:themeTint="D9"/>
          <w:sz w:val="20"/>
          <w:szCs w:val="20"/>
        </w:rPr>
        <w:t>. Neem ten minste afspraken op over: </w:t>
      </w:r>
    </w:p>
    <w:p w14:paraId="0C81FC2C" w14:textId="77777777" w:rsidR="0006061A" w:rsidRPr="00F3104E" w:rsidRDefault="0006061A" w:rsidP="0006061A">
      <w:pPr>
        <w:pStyle w:val="paragraph"/>
        <w:numPr>
          <w:ilvl w:val="0"/>
          <w:numId w:val="25"/>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Als school verkiezen we een gesprek boven een berichtenstroom.  Leerkrachten zijn elke dag 15 minuten voor de school en 20 minuten na de schooluren beschikbaar voor een gesprek.  Op andere momenten maken we graag op afspraak tijd voor u.  </w:t>
      </w:r>
    </w:p>
    <w:p w14:paraId="71B3D0B7" w14:textId="77777777" w:rsidR="0006061A" w:rsidRPr="00F3104E" w:rsidRDefault="0006061A" w:rsidP="0006061A">
      <w:pPr>
        <w:pStyle w:val="paragraph"/>
        <w:numPr>
          <w:ilvl w:val="0"/>
          <w:numId w:val="25"/>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Het officiële communicatiekanaal van de school zijn de ouderbrieven en de agenda’s van de kinderen. We proberen alle noodzakelijke informatie via een maandelijkse ouderbrief en kalender te communiceren om zo eindeloos veel brieven te beperken.  </w:t>
      </w:r>
    </w:p>
    <w:p w14:paraId="1A5AE72E" w14:textId="52918621" w:rsidR="0006061A" w:rsidRPr="00F3104E" w:rsidRDefault="0006061A" w:rsidP="0006061A">
      <w:pPr>
        <w:pStyle w:val="paragraph"/>
        <w:numPr>
          <w:ilvl w:val="0"/>
          <w:numId w:val="26"/>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Ook via FACEBOOK</w:t>
      </w:r>
      <w:r w:rsidR="008B5A5D" w:rsidRPr="00F3104E">
        <w:rPr>
          <w:rFonts w:ascii="Trebuchet MS" w:eastAsia="Trebuchet MS" w:hAnsi="Trebuchet MS" w:cs="Trebuchet MS"/>
          <w:color w:val="262626" w:themeColor="text1" w:themeTint="D9"/>
          <w:sz w:val="20"/>
          <w:szCs w:val="20"/>
        </w:rPr>
        <w:t xml:space="preserve"> </w:t>
      </w:r>
      <w:r w:rsidRPr="00F3104E">
        <w:rPr>
          <w:rFonts w:ascii="Trebuchet MS" w:eastAsia="Trebuchet MS" w:hAnsi="Trebuchet MS" w:cs="Trebuchet MS"/>
          <w:color w:val="262626" w:themeColor="text1" w:themeTint="D9"/>
          <w:sz w:val="20"/>
          <w:szCs w:val="20"/>
        </w:rPr>
        <w:t xml:space="preserve">wordt in de gesloten groep ‘De Schatkist Brussel’ belangrijke info gestuurd.  We gebruiken </w:t>
      </w:r>
      <w:r w:rsidR="008B5A5D" w:rsidRPr="00F3104E">
        <w:rPr>
          <w:rFonts w:ascii="Trebuchet MS" w:eastAsia="Trebuchet MS" w:hAnsi="Trebuchet MS" w:cs="Trebuchet MS"/>
          <w:color w:val="262626" w:themeColor="text1" w:themeTint="D9"/>
          <w:sz w:val="20"/>
          <w:szCs w:val="20"/>
        </w:rPr>
        <w:t>deze FB pagina</w:t>
      </w:r>
      <w:r w:rsidRPr="00F3104E">
        <w:rPr>
          <w:rFonts w:ascii="Trebuchet MS" w:eastAsia="Trebuchet MS" w:hAnsi="Trebuchet MS" w:cs="Trebuchet MS"/>
          <w:color w:val="262626" w:themeColor="text1" w:themeTint="D9"/>
          <w:sz w:val="20"/>
          <w:szCs w:val="20"/>
        </w:rPr>
        <w:t xml:space="preserve"> als communicatiekanaal </w:t>
      </w:r>
      <w:r w:rsidR="008B5A5D" w:rsidRPr="00F3104E">
        <w:rPr>
          <w:rFonts w:ascii="Trebuchet MS" w:eastAsia="Trebuchet MS" w:hAnsi="Trebuchet MS" w:cs="Trebuchet MS"/>
          <w:color w:val="262626" w:themeColor="text1" w:themeTint="D9"/>
          <w:sz w:val="20"/>
          <w:szCs w:val="20"/>
        </w:rPr>
        <w:t xml:space="preserve">vanuit de school naar de ouders </w:t>
      </w:r>
      <w:r w:rsidRPr="00F3104E">
        <w:rPr>
          <w:rFonts w:ascii="Trebuchet MS" w:eastAsia="Trebuchet MS" w:hAnsi="Trebuchet MS" w:cs="Trebuchet MS"/>
          <w:color w:val="262626" w:themeColor="text1" w:themeTint="D9"/>
          <w:sz w:val="20"/>
          <w:szCs w:val="20"/>
        </w:rPr>
        <w:t>omdat berichten hier automatisch vertaal</w:t>
      </w:r>
      <w:r w:rsidR="006B6BD4" w:rsidRPr="00F3104E">
        <w:rPr>
          <w:rFonts w:ascii="Trebuchet MS" w:eastAsia="Trebuchet MS" w:hAnsi="Trebuchet MS" w:cs="Trebuchet MS"/>
          <w:color w:val="262626" w:themeColor="text1" w:themeTint="D9"/>
          <w:sz w:val="20"/>
          <w:szCs w:val="20"/>
        </w:rPr>
        <w:t>d</w:t>
      </w:r>
      <w:r w:rsidRPr="00F3104E">
        <w:rPr>
          <w:rFonts w:ascii="Trebuchet MS" w:eastAsia="Trebuchet MS" w:hAnsi="Trebuchet MS" w:cs="Trebuchet MS"/>
          <w:color w:val="262626" w:themeColor="text1" w:themeTint="D9"/>
          <w:sz w:val="20"/>
          <w:szCs w:val="20"/>
        </w:rPr>
        <w:t xml:space="preserve"> kunnen worden.    </w:t>
      </w:r>
    </w:p>
    <w:p w14:paraId="2C639C5D" w14:textId="37070EE4" w:rsidR="0006061A" w:rsidRPr="00F3104E" w:rsidRDefault="0006061A" w:rsidP="0006061A">
      <w:pPr>
        <w:pStyle w:val="paragraph"/>
        <w:numPr>
          <w:ilvl w:val="0"/>
          <w:numId w:val="26"/>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 xml:space="preserve">Leerkrachten zijn steeds bereikbaar via email: </w:t>
      </w:r>
      <w:hyperlink r:id="rId71" w:tgtFrame="_blank" w:history="1">
        <w:r w:rsidRPr="00F3104E">
          <w:rPr>
            <w:rFonts w:ascii="Trebuchet MS" w:eastAsia="Trebuchet MS" w:hAnsi="Trebuchet MS" w:cs="Trebuchet MS"/>
            <w:color w:val="262626" w:themeColor="text1" w:themeTint="D9"/>
            <w:sz w:val="20"/>
            <w:szCs w:val="20"/>
          </w:rPr>
          <w:t>juf.voornaam@deschatkist.org</w:t>
        </w:r>
      </w:hyperlink>
      <w:r w:rsidRPr="00F3104E">
        <w:rPr>
          <w:rFonts w:ascii="Trebuchet MS" w:eastAsia="Trebuchet MS" w:hAnsi="Trebuchet MS" w:cs="Trebuchet MS"/>
          <w:color w:val="262626" w:themeColor="text1" w:themeTint="D9"/>
          <w:sz w:val="20"/>
          <w:szCs w:val="20"/>
        </w:rPr>
        <w:t xml:space="preserve"> of </w:t>
      </w:r>
      <w:hyperlink r:id="rId72" w:tgtFrame="_blank" w:history="1">
        <w:r w:rsidRPr="00F3104E">
          <w:rPr>
            <w:rFonts w:ascii="Trebuchet MS" w:eastAsia="Trebuchet MS" w:hAnsi="Trebuchet MS" w:cs="Trebuchet MS"/>
            <w:color w:val="262626" w:themeColor="text1" w:themeTint="D9"/>
            <w:sz w:val="20"/>
            <w:szCs w:val="20"/>
          </w:rPr>
          <w:t>meester.voornaam@deschatkist.org</w:t>
        </w:r>
      </w:hyperlink>
      <w:r w:rsidRPr="00F3104E">
        <w:rPr>
          <w:rFonts w:ascii="Trebuchet MS" w:eastAsia="Trebuchet MS" w:hAnsi="Trebuchet MS" w:cs="Trebuchet MS"/>
          <w:color w:val="262626" w:themeColor="text1" w:themeTint="D9"/>
          <w:sz w:val="20"/>
          <w:szCs w:val="20"/>
        </w:rPr>
        <w:t xml:space="preserve"> </w:t>
      </w:r>
      <w:r w:rsidR="00FC175E" w:rsidRPr="00F3104E">
        <w:rPr>
          <w:rFonts w:ascii="Trebuchet MS" w:eastAsia="Trebuchet MS" w:hAnsi="Trebuchet MS" w:cs="Trebuchet MS"/>
          <w:color w:val="262626" w:themeColor="text1" w:themeTint="D9"/>
          <w:sz w:val="20"/>
          <w:szCs w:val="20"/>
        </w:rPr>
        <w:t xml:space="preserve">.  Andere belangrijke contacten zijn </w:t>
      </w:r>
      <w:hyperlink r:id="rId73" w:history="1">
        <w:r w:rsidR="00FC175E" w:rsidRPr="00F3104E">
          <w:rPr>
            <w:rStyle w:val="Hyperlink"/>
            <w:rFonts w:ascii="Trebuchet MS" w:eastAsia="Trebuchet MS" w:hAnsi="Trebuchet MS" w:cs="Trebuchet MS"/>
            <w:sz w:val="20"/>
            <w:szCs w:val="20"/>
          </w:rPr>
          <w:t>directie@deschatkist.org</w:t>
        </w:r>
      </w:hyperlink>
      <w:r w:rsidR="00FC175E" w:rsidRPr="00F3104E">
        <w:rPr>
          <w:rFonts w:ascii="Trebuchet MS" w:eastAsia="Trebuchet MS" w:hAnsi="Trebuchet MS" w:cs="Trebuchet MS"/>
          <w:color w:val="262626" w:themeColor="text1" w:themeTint="D9"/>
          <w:sz w:val="20"/>
          <w:szCs w:val="20"/>
        </w:rPr>
        <w:t xml:space="preserve">, </w:t>
      </w:r>
      <w:hyperlink r:id="rId74" w:history="1">
        <w:r w:rsidR="00FC175E" w:rsidRPr="00F3104E">
          <w:rPr>
            <w:rStyle w:val="Hyperlink"/>
            <w:rFonts w:ascii="Trebuchet MS" w:eastAsia="Trebuchet MS" w:hAnsi="Trebuchet MS" w:cs="Trebuchet MS"/>
            <w:sz w:val="20"/>
            <w:szCs w:val="20"/>
          </w:rPr>
          <w:t>zorg@deschatkist.org</w:t>
        </w:r>
      </w:hyperlink>
      <w:r w:rsidR="00FC175E" w:rsidRPr="00F3104E">
        <w:rPr>
          <w:rFonts w:ascii="Trebuchet MS" w:eastAsia="Trebuchet MS" w:hAnsi="Trebuchet MS" w:cs="Trebuchet MS"/>
          <w:color w:val="262626" w:themeColor="text1" w:themeTint="D9"/>
          <w:sz w:val="20"/>
          <w:szCs w:val="20"/>
        </w:rPr>
        <w:t xml:space="preserve"> en </w:t>
      </w:r>
      <w:hyperlink r:id="rId75" w:history="1">
        <w:r w:rsidR="00FC175E" w:rsidRPr="00F3104E">
          <w:rPr>
            <w:rStyle w:val="Hyperlink"/>
            <w:rFonts w:ascii="Trebuchet MS" w:eastAsia="Trebuchet MS" w:hAnsi="Trebuchet MS" w:cs="Trebuchet MS"/>
            <w:sz w:val="20"/>
            <w:szCs w:val="20"/>
          </w:rPr>
          <w:t>secretariaat@deschatkist.org</w:t>
        </w:r>
      </w:hyperlink>
      <w:r w:rsidR="00FC175E" w:rsidRPr="00F3104E">
        <w:rPr>
          <w:rFonts w:ascii="Trebuchet MS" w:eastAsia="Trebuchet MS" w:hAnsi="Trebuchet MS" w:cs="Trebuchet MS"/>
          <w:color w:val="262626" w:themeColor="text1" w:themeTint="D9"/>
          <w:sz w:val="20"/>
          <w:szCs w:val="20"/>
        </w:rPr>
        <w:t xml:space="preserve"> .</w:t>
      </w:r>
    </w:p>
    <w:p w14:paraId="04726EA9" w14:textId="77777777" w:rsidR="0006061A" w:rsidRPr="00F3104E" w:rsidRDefault="0006061A" w:rsidP="0006061A">
      <w:pPr>
        <w:pStyle w:val="paragraph"/>
        <w:numPr>
          <w:ilvl w:val="0"/>
          <w:numId w:val="26"/>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Leerkrachten engageren zich ertoe om binnen de 2 werkdagen te antwoorden op mails.  Mails die na de werkdagen ontvangen worden, worden bekeken als ontvangen op de eerstvolgende werkdag.  </w:t>
      </w:r>
    </w:p>
    <w:p w14:paraId="350BF8D3" w14:textId="77777777" w:rsidR="0006061A" w:rsidRPr="00F3104E" w:rsidRDefault="0006061A" w:rsidP="0006061A">
      <w:pPr>
        <w:pStyle w:val="paragraph"/>
        <w:numPr>
          <w:ilvl w:val="0"/>
          <w:numId w:val="26"/>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lastRenderedPageBreak/>
        <w:t>​</w:t>
      </w:r>
      <w:r w:rsidRPr="00F3104E">
        <w:rPr>
          <w:rFonts w:ascii="Trebuchet MS" w:eastAsia="Trebuchet MS" w:hAnsi="Trebuchet MS" w:cs="Trebuchet MS"/>
          <w:color w:val="262626" w:themeColor="text1" w:themeTint="D9"/>
          <w:sz w:val="20"/>
          <w:szCs w:val="20"/>
        </w:rPr>
        <w:t>Niet officiële kanalen zoals Whatsapp groepen kunnen door leerkrachten aangemaakt worden, dit wordt vanuit het schoolbeleid NIET van hen verwacht.  </w:t>
      </w:r>
    </w:p>
    <w:p w14:paraId="27558FAB" w14:textId="77777777" w:rsidR="0006061A" w:rsidRPr="00F3104E" w:rsidRDefault="0006061A" w:rsidP="0006061A">
      <w:pPr>
        <w:pStyle w:val="paragraph"/>
        <w:numPr>
          <w:ilvl w:val="0"/>
          <w:numId w:val="26"/>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Ook telefonisch zijn we bereikbaar, dit 15 minuten voor de lestijd en 30 minuten na de schooltijd.    </w:t>
      </w:r>
    </w:p>
    <w:p w14:paraId="187564DF" w14:textId="77777777" w:rsidR="0006061A" w:rsidRPr="00F3104E" w:rsidRDefault="0006061A" w:rsidP="0006061A">
      <w:pPr>
        <w:pStyle w:val="paragraph"/>
        <w:numPr>
          <w:ilvl w:val="0"/>
          <w:numId w:val="27"/>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In dringende gevallen (noodsituatie/overmacht) kan ook buiten deze uren telefonisch contact wordt opgenomen met de school.  De schooltelefoon wordt naar de GSM van de directeur doorgeschakeld indien er niemand op school aanwezig is.  </w:t>
      </w:r>
    </w:p>
    <w:p w14:paraId="6AAB7901" w14:textId="77777777" w:rsidR="0006061A" w:rsidRPr="00F3104E" w:rsidRDefault="0006061A" w:rsidP="0006061A">
      <w:pPr>
        <w:pStyle w:val="paragraph"/>
        <w:numPr>
          <w:ilvl w:val="0"/>
          <w:numId w:val="27"/>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Opdrachten/taken/ toetsen worden in de schoolagenda opgeschreven op de dag dat het huiswerk opgegeven wordt. Eventueel aangevuld met informatie tegen wanneer het huiswerk gemaakt moet worden. We vragen ouders de agenda te ondertekenen telkens er iets geschreven wordt. Ook ouders kunnen de schoolagenda gebruiken als communicatie naar de leerkracht.   </w:t>
      </w:r>
    </w:p>
    <w:p w14:paraId="4F4E0BD4" w14:textId="77777777" w:rsidR="0006061A" w:rsidRPr="00F3104E" w:rsidRDefault="0006061A" w:rsidP="0006061A">
      <w:pPr>
        <w:pStyle w:val="paragraph"/>
        <w:numPr>
          <w:ilvl w:val="0"/>
          <w:numId w:val="27"/>
        </w:numPr>
        <w:spacing w:before="0" w:beforeAutospacing="0" w:after="0" w:afterAutospacing="0"/>
        <w:ind w:firstLine="0"/>
        <w:textAlignment w:val="baseline"/>
        <w:rPr>
          <w:rFonts w:ascii="Trebuchet MS" w:eastAsia="Trebuchet MS" w:hAnsi="Trebuchet MS" w:cs="Trebuchet MS"/>
          <w:color w:val="262626" w:themeColor="text1" w:themeTint="D9"/>
          <w:sz w:val="20"/>
          <w:szCs w:val="20"/>
        </w:rPr>
      </w:pPr>
      <w:r w:rsidRPr="00F3104E">
        <w:rPr>
          <w:rFonts w:ascii="Arial" w:eastAsia="Trebuchet MS" w:hAnsi="Arial" w:cs="Arial"/>
          <w:color w:val="262626" w:themeColor="text1" w:themeTint="D9"/>
        </w:rPr>
        <w:t>​</w:t>
      </w:r>
      <w:r w:rsidRPr="00F3104E">
        <w:rPr>
          <w:rFonts w:ascii="Trebuchet MS" w:eastAsia="Trebuchet MS" w:hAnsi="Trebuchet MS" w:cs="Trebuchet MS"/>
          <w:color w:val="262626" w:themeColor="text1" w:themeTint="D9"/>
          <w:sz w:val="20"/>
          <w:szCs w:val="20"/>
        </w:rPr>
        <w:t>We vragen van ouders om weekend en vakantiedagen van personeelsleden te respecteren.  Leerkrachten worden niet verwacht in deze periodes uw mails te beantwoorden.  </w:t>
      </w:r>
    </w:p>
    <w:p w14:paraId="445FC681" w14:textId="77777777" w:rsidR="008C43B6" w:rsidRDefault="008C43B6"/>
    <w:p w14:paraId="0000025E"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5F" w14:textId="77777777" w:rsidR="00491453" w:rsidRDefault="00491453"/>
    <w:p w14:paraId="00000260" w14:textId="77777777" w:rsidR="00491453" w:rsidRDefault="009E2325">
      <w:pPr>
        <w:rPr>
          <w:b/>
          <w:i/>
          <w:color w:val="A8AF37"/>
          <w:sz w:val="18"/>
          <w:szCs w:val="18"/>
          <w:u w:val="single"/>
        </w:rPr>
      </w:pPr>
      <w:r>
        <w:br w:type="page"/>
      </w:r>
    </w:p>
    <w:p w14:paraId="00000261" w14:textId="77777777" w:rsidR="00491453" w:rsidRDefault="009E2325">
      <w:pPr>
        <w:pStyle w:val="Kop1"/>
        <w:numPr>
          <w:ilvl w:val="0"/>
          <w:numId w:val="11"/>
        </w:numPr>
      </w:pPr>
      <w:r>
        <w:lastRenderedPageBreak/>
        <w:t>Wat verwachten we van je kind?</w:t>
      </w:r>
      <w:r>
        <w:rPr>
          <w:noProof/>
        </w:rPr>
        <w:drawing>
          <wp:anchor distT="0" distB="0" distL="114300" distR="114300" simplePos="0" relativeHeight="251706368" behindDoc="0" locked="0" layoutInCell="1" hidden="0" allowOverlap="1" wp14:anchorId="0F5DC1D8" wp14:editId="1AE23AC9">
            <wp:simplePos x="0" y="0"/>
            <wp:positionH relativeFrom="column">
              <wp:posOffset>-733424</wp:posOffset>
            </wp:positionH>
            <wp:positionV relativeFrom="paragraph">
              <wp:posOffset>275590</wp:posOffset>
            </wp:positionV>
            <wp:extent cx="590550" cy="590550"/>
            <wp:effectExtent l="0" t="0" r="0" b="0"/>
            <wp:wrapSquare wrapText="bothSides" distT="0" distB="0" distL="114300" distR="114300"/>
            <wp:docPr id="277" name="image15.png" descr="Ziekenhuis silhouet"/>
            <wp:cNvGraphicFramePr/>
            <a:graphic xmlns:a="http://schemas.openxmlformats.org/drawingml/2006/main">
              <a:graphicData uri="http://schemas.openxmlformats.org/drawingml/2006/picture">
                <pic:pic xmlns:pic="http://schemas.openxmlformats.org/drawingml/2006/picture">
                  <pic:nvPicPr>
                    <pic:cNvPr id="0" name="image15.png" descr="Ziekenhuis silhouet"/>
                    <pic:cNvPicPr preferRelativeResize="0"/>
                  </pic:nvPicPr>
                  <pic:blipFill>
                    <a:blip r:embed="rId76"/>
                    <a:srcRect/>
                    <a:stretch>
                      <a:fillRect/>
                    </a:stretch>
                  </pic:blipFill>
                  <pic:spPr>
                    <a:xfrm>
                      <a:off x="0" y="0"/>
                      <a:ext cx="590550" cy="590550"/>
                    </a:xfrm>
                    <a:prstGeom prst="rect">
                      <a:avLst/>
                    </a:prstGeom>
                    <a:ln/>
                  </pic:spPr>
                </pic:pic>
              </a:graphicData>
            </a:graphic>
          </wp:anchor>
        </w:drawing>
      </w:r>
    </w:p>
    <w:p w14:paraId="00000262" w14:textId="77777777" w:rsidR="00491453" w:rsidRDefault="009E2325">
      <w:pPr>
        <w:pStyle w:val="Kop2"/>
        <w:numPr>
          <w:ilvl w:val="1"/>
          <w:numId w:val="11"/>
        </w:numPr>
        <w:shd w:val="clear" w:color="auto" w:fill="AE2081"/>
        <w:rPr>
          <w:color w:val="FFFFFF"/>
        </w:rPr>
      </w:pPr>
      <w:bookmarkStart w:id="50" w:name="_heading=h.3fwokq0" w:colFirst="0" w:colLast="0"/>
      <w:bookmarkEnd w:id="50"/>
      <w:r>
        <w:rPr>
          <w:color w:val="FFFFFF"/>
        </w:rPr>
        <w:t>Leerplicht en afwezigheden</w:t>
      </w:r>
    </w:p>
    <w:p w14:paraId="00000263" w14:textId="77777777" w:rsidR="00491453" w:rsidRDefault="009E2325">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00000264" w14:textId="77777777" w:rsidR="00491453" w:rsidRDefault="009E2325">
      <w:r>
        <w:t>De afwezigheidsgegevens van je kind worden doorgeven aan de overheid. Kleuters die onvoldoende dagen naar school komen, kunnen hun kleuter- en/of schooltoeslag verliezen en ook de toegang tot het lager onderwijs is afhankelijk van het aantal dagen dat je kind effectief kleuteronderwijs volgde.</w:t>
      </w:r>
    </w:p>
    <w:p w14:paraId="00000265" w14:textId="77777777" w:rsidR="00491453" w:rsidRDefault="009E2325">
      <w:r>
        <w:t>We verwachten dan ook dat je de afwezigheid van je kind onmiddellijk aan ons meldt, liefst voor 9 uur. Ook als je eens door omstandigheden je kind niet op tijd kunt brengen, laat je dat zo snel mogelijk weten. Je meldt je dan aan bij het secretariaat. Komt je kind meerdere keren te laat of is je kind al vaak afwezig geweest, dan kunnen we samen nagaan hoe we de participatie van je kind kunnen verhogen.</w:t>
      </w:r>
    </w:p>
    <w:p w14:paraId="00000266" w14:textId="77777777" w:rsidR="00491453" w:rsidRDefault="009E2325">
      <w:pPr>
        <w:pStyle w:val="Kop3"/>
        <w:numPr>
          <w:ilvl w:val="2"/>
          <w:numId w:val="11"/>
        </w:numPr>
      </w:pPr>
      <w:r>
        <w:t>Je kind is nog niet leerplichtig in het kleuteronderwijs</w:t>
      </w:r>
    </w:p>
    <w:p w14:paraId="00000267" w14:textId="24305FDA" w:rsidR="00491453" w:rsidRDefault="009E2325">
      <w:r>
        <w:t>Leerlingen jonger dan 5 jaar</w:t>
      </w:r>
      <w:r w:rsidR="00B06D3B">
        <w:t xml:space="preserve"> in het kleuteronderwijs</w:t>
      </w:r>
      <w:r>
        <w:t xml:space="preserve"> kunnen niet onwettig afwezig zijn. Ze zijn niet onderworpen aan de leerplicht.</w:t>
      </w:r>
    </w:p>
    <w:p w14:paraId="00000268" w14:textId="77777777" w:rsidR="00491453" w:rsidRDefault="009E2325">
      <w:pPr>
        <w:pStyle w:val="Kop3"/>
        <w:numPr>
          <w:ilvl w:val="2"/>
          <w:numId w:val="11"/>
        </w:numPr>
      </w:pPr>
      <w:r>
        <w:t>Je kind is 5 jaar en leerplichtig in het kleuteronderwijs</w:t>
      </w:r>
    </w:p>
    <w:p w14:paraId="00000269" w14:textId="77777777" w:rsidR="00491453" w:rsidRDefault="009E2325">
      <w:r>
        <w:t>Voor 5-jarige leerlingen in het kleuteronderwijs geldt een leerplicht van minstens 290 halve dagen aanwezigheid. Wij kunnen beslissen of een afwezigheid van een 5-jarige kleuter aanvaardbaar is of niet. Als de afwezigheid aanvaardbaar is, dan telt die mee voor het bereiken van de 290 halve dagen aanwezigheid in het kader van de leerplicht. Dat geldt niet voor de toelatingsvoorwaarden tot het lager onderwijs!</w:t>
      </w:r>
    </w:p>
    <w:p w14:paraId="427408C5" w14:textId="40769403" w:rsidR="00B06D3B" w:rsidRPr="00B06D3B" w:rsidRDefault="00B06D3B" w:rsidP="00B06D3B">
      <w:pPr>
        <w:pStyle w:val="Kop3"/>
        <w:numPr>
          <w:ilvl w:val="2"/>
          <w:numId w:val="11"/>
        </w:numPr>
        <w:rPr>
          <w:rFonts w:eastAsia="Trebuchet MS" w:cs="Trebuchet MS"/>
          <w:iCs/>
        </w:rPr>
      </w:pPr>
      <w:r w:rsidRPr="00B06D3B">
        <w:rPr>
          <w:rFonts w:eastAsia="Trebuchet MS" w:cs="Trebuchet MS"/>
          <w:iCs/>
        </w:rPr>
        <w:t>Je kind is niet leerplichtig in het lager onderwijs</w:t>
      </w:r>
    </w:p>
    <w:p w14:paraId="669A246B" w14:textId="553E199B" w:rsidR="00B06D3B" w:rsidRDefault="00B06D3B">
      <w:r w:rsidRPr="00B06D3B">
        <w:t>Voor niet 5-jarige en dus niet leerplichtige leerlingen in het lager onderwijs gelden dezelfde regels bij afwezigheden als die voor voltijds leerplichtige leerlingen. Zij zijn altijd aanwezig, behalve bij gewettigde afwezigheid.</w:t>
      </w:r>
    </w:p>
    <w:p w14:paraId="0000026A" w14:textId="77777777" w:rsidR="00491453" w:rsidRDefault="009E2325">
      <w:pPr>
        <w:pStyle w:val="Kop3"/>
        <w:numPr>
          <w:ilvl w:val="2"/>
          <w:numId w:val="11"/>
        </w:numPr>
      </w:pPr>
      <w:r>
        <w:t>Je kind is voltijds leerplichtig in het basisonderwijs</w:t>
      </w:r>
    </w:p>
    <w:p w14:paraId="0000026B" w14:textId="67BCB621" w:rsidR="00491453" w:rsidRDefault="009E2325">
      <w:r>
        <w:t xml:space="preserve">Voor leerlingen in het lager onderwijs (ook </w:t>
      </w:r>
      <w:r w:rsidR="00B06D3B">
        <w:t xml:space="preserve">5-jarige </w:t>
      </w:r>
      <w:r>
        <w:t>leerlingen die vervroegd zijn ingestapt) en voor 6- en 7-jarige leerlingen in het kleuteronderwijs is de leerplicht voltijds. Zij zijn altijd aanwezig, behalve bij gewettigde afwezigheid.</w:t>
      </w:r>
    </w:p>
    <w:p w14:paraId="0000026C" w14:textId="77777777" w:rsidR="00491453" w:rsidRDefault="009E2325">
      <w:pPr>
        <w:rPr>
          <w:b/>
        </w:rPr>
      </w:pPr>
      <w:r>
        <w:rPr>
          <w:b/>
        </w:rPr>
        <w:t>Gewettigde afwezigheden</w:t>
      </w:r>
    </w:p>
    <w:p w14:paraId="0000026D" w14:textId="77777777" w:rsidR="00491453" w:rsidRDefault="009E2325">
      <w:r>
        <w:t>Voor leerlingen in het lager onderwijs en voor 6- en 7-jarigen in het kleuteronderwijs gelden volgende gewettigde afwezigheden:</w:t>
      </w:r>
    </w:p>
    <w:p w14:paraId="0000026E" w14:textId="77777777" w:rsidR="00491453" w:rsidRDefault="009E2325">
      <w:pPr>
        <w:numPr>
          <w:ilvl w:val="0"/>
          <w:numId w:val="1"/>
        </w:numPr>
        <w:pBdr>
          <w:top w:val="nil"/>
          <w:left w:val="nil"/>
          <w:bottom w:val="nil"/>
          <w:right w:val="nil"/>
          <w:between w:val="nil"/>
        </w:pBdr>
        <w:spacing w:after="0"/>
        <w:ind w:left="1276"/>
        <w:rPr>
          <w:b/>
          <w:color w:val="262626"/>
        </w:rPr>
      </w:pPr>
      <w:r>
        <w:rPr>
          <w:b/>
          <w:color w:val="262626"/>
        </w:rPr>
        <w:t>Wegens ziekte</w:t>
      </w:r>
    </w:p>
    <w:p w14:paraId="0000026F" w14:textId="77777777" w:rsidR="00491453" w:rsidRDefault="009E2325">
      <w:pPr>
        <w:numPr>
          <w:ilvl w:val="0"/>
          <w:numId w:val="12"/>
        </w:numPr>
        <w:pBdr>
          <w:top w:val="nil"/>
          <w:left w:val="nil"/>
          <w:bottom w:val="nil"/>
          <w:right w:val="nil"/>
          <w:between w:val="nil"/>
        </w:pBdr>
        <w:spacing w:after="0"/>
      </w:pPr>
      <w:r>
        <w:rPr>
          <w:color w:val="262626"/>
        </w:rPr>
        <w:t>Is je kind 4 opeenvolgende kalenderdagen ziek, zelfs als één of meer van die dagen geen schooldagen zijn (bv. weekend), dan is een medisch attest nodig.</w:t>
      </w:r>
    </w:p>
    <w:p w14:paraId="00000270" w14:textId="77777777" w:rsidR="00491453" w:rsidRDefault="009E2325">
      <w:pPr>
        <w:numPr>
          <w:ilvl w:val="0"/>
          <w:numId w:val="12"/>
        </w:numPr>
        <w:pBdr>
          <w:top w:val="nil"/>
          <w:left w:val="nil"/>
          <w:bottom w:val="nil"/>
          <w:right w:val="nil"/>
          <w:between w:val="nil"/>
        </w:pBdr>
        <w:spacing w:after="0"/>
      </w:pPr>
      <w:r>
        <w:rPr>
          <w:color w:val="262626"/>
        </w:rPr>
        <w:lastRenderedPageBreak/>
        <w:t>Is je kind (minder dan) 3 opeenvolgende kalenderdagen ziek, dan volstaat een briefje (handtekening + datum) dat je ons bezorgt. Zo’n briefje kun je maar 4 keer per schooljaar gebruiken. Een medisch attest is nodig als je al 4 keer een briefje hebt gebruikt.</w:t>
      </w:r>
    </w:p>
    <w:p w14:paraId="00000271" w14:textId="77777777" w:rsidR="00491453" w:rsidRDefault="009E2325">
      <w:pPr>
        <w:numPr>
          <w:ilvl w:val="0"/>
          <w:numId w:val="12"/>
        </w:numPr>
        <w:pBdr>
          <w:top w:val="nil"/>
          <w:left w:val="nil"/>
          <w:bottom w:val="nil"/>
          <w:right w:val="nil"/>
          <w:between w:val="nil"/>
        </w:pBdr>
        <w:spacing w:after="0"/>
      </w:pPr>
      <w:r>
        <w:rPr>
          <w:color w:val="262626"/>
        </w:rPr>
        <w:t>Is je kind chronisch ziek, neem dan contact op met ons en het CLB.</w:t>
      </w:r>
    </w:p>
    <w:p w14:paraId="00000272" w14:textId="77777777" w:rsidR="00491453" w:rsidRDefault="009E2325">
      <w:pPr>
        <w:numPr>
          <w:ilvl w:val="0"/>
          <w:numId w:val="12"/>
        </w:numPr>
        <w:pBdr>
          <w:top w:val="nil"/>
          <w:left w:val="nil"/>
          <w:bottom w:val="nil"/>
          <w:right w:val="nil"/>
          <w:between w:val="nil"/>
        </w:pBdr>
      </w:pPr>
      <w:r>
        <w:rPr>
          <w:color w:val="262626"/>
        </w:rPr>
        <w:t>Consultaties (zoals bijvoorbeeld een bezoek aan de tandarts) moeten zoveel mogelijk buiten de schooluren plaatsvinden.</w:t>
      </w:r>
    </w:p>
    <w:p w14:paraId="00000273" w14:textId="77777777" w:rsidR="00491453" w:rsidRDefault="009E2325">
      <w:r>
        <w:t>Verwittig ons zo vlug mogelijk en bezorg het medisch attest of het briefje aan de klasleerkracht. Wij nemen contact op met het CLB bij twijfel over een medisch attest.</w:t>
      </w:r>
    </w:p>
    <w:p w14:paraId="00000274" w14:textId="77777777" w:rsidR="00491453" w:rsidRDefault="009E2325">
      <w:pPr>
        <w:numPr>
          <w:ilvl w:val="0"/>
          <w:numId w:val="1"/>
        </w:numPr>
        <w:pBdr>
          <w:top w:val="nil"/>
          <w:left w:val="nil"/>
          <w:bottom w:val="nil"/>
          <w:right w:val="nil"/>
          <w:between w:val="nil"/>
        </w:pBdr>
        <w:ind w:left="1701"/>
        <w:rPr>
          <w:b/>
          <w:color w:val="262626"/>
        </w:rPr>
      </w:pPr>
      <w:r>
        <w:rPr>
          <w:b/>
          <w:color w:val="262626"/>
        </w:rPr>
        <w:t>Andere van rechtswege gewettigde afwezigheden</w:t>
      </w:r>
    </w:p>
    <w:p w14:paraId="00000275" w14:textId="77777777" w:rsidR="00491453" w:rsidRDefault="009E2325">
      <w:r>
        <w:t>In volgende situaties kan je kind gewettigd afwezig zijn. Voor die afwezigheden is geen toestemming van de directie nodig. Je verwittigt de school wel vooraf. Je bezorgt ook een officieel document of een verklaring die de afwezigheid staaft.</w:t>
      </w:r>
    </w:p>
    <w:p w14:paraId="00000276" w14:textId="77777777" w:rsidR="00491453" w:rsidRDefault="009E2325">
      <w:pPr>
        <w:numPr>
          <w:ilvl w:val="0"/>
          <w:numId w:val="12"/>
        </w:numPr>
        <w:pBdr>
          <w:top w:val="nil"/>
          <w:left w:val="nil"/>
          <w:bottom w:val="nil"/>
          <w:right w:val="nil"/>
          <w:between w:val="nil"/>
        </w:pBdr>
        <w:spacing w:after="0"/>
      </w:pPr>
      <w:r>
        <w:rPr>
          <w:color w:val="262626"/>
        </w:rPr>
        <w:t>je kind woont de begrafenis of het huwelijk bij van een persoon die onder hetzelfde dak woont of van een bloed- of aanverwant. Het gaat hier enkel over de dag van de begrafenis zelf. Wanneer het bijwonen van de begrafenis een afwezigheid van meer dan één dag vraagt, bv. omdat het een begrafenis in het buitenland is, dan is voor die bijkomende dagen altijd een toestemming van de directie nodig.</w:t>
      </w:r>
    </w:p>
    <w:p w14:paraId="00000277" w14:textId="77777777" w:rsidR="00491453" w:rsidRDefault="009E2325">
      <w:pPr>
        <w:numPr>
          <w:ilvl w:val="0"/>
          <w:numId w:val="12"/>
        </w:numPr>
        <w:pBdr>
          <w:top w:val="nil"/>
          <w:left w:val="nil"/>
          <w:bottom w:val="nil"/>
          <w:right w:val="nil"/>
          <w:between w:val="nil"/>
        </w:pBdr>
        <w:spacing w:after="0"/>
      </w:pPr>
      <w:r>
        <w:rPr>
          <w:color w:val="262626"/>
        </w:rPr>
        <w:t>je kind woont een familieraad bij;</w:t>
      </w:r>
    </w:p>
    <w:p w14:paraId="00000278" w14:textId="77777777" w:rsidR="00491453" w:rsidRDefault="009E2325">
      <w:pPr>
        <w:numPr>
          <w:ilvl w:val="0"/>
          <w:numId w:val="12"/>
        </w:numPr>
        <w:pBdr>
          <w:top w:val="nil"/>
          <w:left w:val="nil"/>
          <w:bottom w:val="nil"/>
          <w:right w:val="nil"/>
          <w:between w:val="nil"/>
        </w:pBdr>
        <w:spacing w:after="0"/>
      </w:pPr>
      <w:r>
        <w:rPr>
          <w:color w:val="262626"/>
        </w:rPr>
        <w:t>je kind moet verschijnen voor de rechtbank (bv. om gehoord te worden);</w:t>
      </w:r>
    </w:p>
    <w:p w14:paraId="00000279" w14:textId="77777777" w:rsidR="00491453" w:rsidRDefault="009E2325">
      <w:pPr>
        <w:numPr>
          <w:ilvl w:val="0"/>
          <w:numId w:val="12"/>
        </w:numPr>
        <w:pBdr>
          <w:top w:val="nil"/>
          <w:left w:val="nil"/>
          <w:bottom w:val="nil"/>
          <w:right w:val="nil"/>
          <w:between w:val="nil"/>
        </w:pBdr>
        <w:spacing w:after="0"/>
      </w:pPr>
      <w:r>
        <w:rPr>
          <w:color w:val="262626"/>
        </w:rPr>
        <w:t>bij een maatregel die kadert in de bijzondere jeugdzorg en de jeugdbescherming;</w:t>
      </w:r>
    </w:p>
    <w:p w14:paraId="0000027A" w14:textId="77777777" w:rsidR="00491453" w:rsidRDefault="009E2325">
      <w:pPr>
        <w:numPr>
          <w:ilvl w:val="0"/>
          <w:numId w:val="12"/>
        </w:numPr>
        <w:pBdr>
          <w:top w:val="nil"/>
          <w:left w:val="nil"/>
          <w:bottom w:val="nil"/>
          <w:right w:val="nil"/>
          <w:between w:val="nil"/>
        </w:pBdr>
        <w:spacing w:after="0"/>
      </w:pPr>
      <w:r>
        <w:rPr>
          <w:color w:val="262626"/>
        </w:rPr>
        <w:t>de school is door overmacht niet bereikbaar of toegankelijk;</w:t>
      </w:r>
    </w:p>
    <w:p w14:paraId="0000027B" w14:textId="77777777" w:rsidR="00491453" w:rsidRDefault="009E2325">
      <w:pPr>
        <w:numPr>
          <w:ilvl w:val="0"/>
          <w:numId w:val="12"/>
        </w:numPr>
        <w:pBdr>
          <w:top w:val="nil"/>
          <w:left w:val="nil"/>
          <w:bottom w:val="nil"/>
          <w:right w:val="nil"/>
          <w:between w:val="nil"/>
        </w:pBdr>
        <w:spacing w:after="0"/>
      </w:pPr>
      <w:r>
        <w:rPr>
          <w:color w:val="262626"/>
        </w:rPr>
        <w:t>je kind viert een feestdag die hoort bij zijn geloof:</w:t>
      </w:r>
    </w:p>
    <w:p w14:paraId="0000027C" w14:textId="77777777" w:rsidR="00491453" w:rsidRDefault="009E2325">
      <w:pPr>
        <w:numPr>
          <w:ilvl w:val="1"/>
          <w:numId w:val="4"/>
        </w:numPr>
        <w:pBdr>
          <w:top w:val="nil"/>
          <w:left w:val="nil"/>
          <w:bottom w:val="nil"/>
          <w:right w:val="nil"/>
          <w:between w:val="nil"/>
        </w:pBdr>
        <w:spacing w:after="0"/>
        <w:ind w:left="1020" w:hanging="340"/>
      </w:pPr>
      <w:r>
        <w:rPr>
          <w:color w:val="262626"/>
        </w:rPr>
        <w:t>Islamitische feesten:</w:t>
      </w:r>
      <w:r>
        <w:rPr>
          <w:color w:val="262626"/>
        </w:rPr>
        <w:br/>
        <w:t xml:space="preserve">het Suikerfeest (1 dag) en het Offerfeest (1 dag). </w:t>
      </w:r>
    </w:p>
    <w:p w14:paraId="0000027D" w14:textId="77777777" w:rsidR="00491453" w:rsidRDefault="009E2325">
      <w:pPr>
        <w:numPr>
          <w:ilvl w:val="1"/>
          <w:numId w:val="4"/>
        </w:numPr>
        <w:pBdr>
          <w:top w:val="nil"/>
          <w:left w:val="nil"/>
          <w:bottom w:val="nil"/>
          <w:right w:val="nil"/>
          <w:between w:val="nil"/>
        </w:pBdr>
        <w:spacing w:after="0"/>
        <w:ind w:left="1020" w:hanging="340"/>
      </w:pPr>
      <w:r>
        <w:rPr>
          <w:color w:val="262626"/>
        </w:rPr>
        <w:t>Joodse feesten:</w:t>
      </w:r>
      <w:r>
        <w:rPr>
          <w:color w:val="262626"/>
        </w:rPr>
        <w:br/>
        <w:t>het joods Nieuwjaar (2 dagen), de Grote Verzoendag (1 dag),het Loofhuttenfeest (2 dagen), het Slotfeest (2 laatste dagen), de Kleine Verzoendag (1 dag), het feest van Esther (1 dag), het Paasfeest (4 dagen), het Wekenfeest (2 dagen);</w:t>
      </w:r>
    </w:p>
    <w:p w14:paraId="0000027E" w14:textId="77777777" w:rsidR="00491453" w:rsidRDefault="009E2325">
      <w:pPr>
        <w:numPr>
          <w:ilvl w:val="1"/>
          <w:numId w:val="4"/>
        </w:numPr>
        <w:pBdr>
          <w:top w:val="nil"/>
          <w:left w:val="nil"/>
          <w:bottom w:val="nil"/>
          <w:right w:val="nil"/>
          <w:between w:val="nil"/>
        </w:pBdr>
        <w:spacing w:after="0"/>
        <w:ind w:left="1020" w:hanging="340"/>
      </w:pPr>
      <w:r>
        <w:rPr>
          <w:color w:val="262626"/>
        </w:rPr>
        <w:t>Orthodoxe feesten:</w:t>
      </w:r>
      <w:r>
        <w:rPr>
          <w:color w:val="262626"/>
        </w:rPr>
        <w:br/>
        <w:t>Paasmaandag, Hemelvaart en Pinksteren voor de jaren waarin het orthodox Paasfeest niet samenvalt met het katholieke Paasfeest.</w:t>
      </w:r>
    </w:p>
    <w:p w14:paraId="0000027F" w14:textId="77777777" w:rsidR="00491453" w:rsidRDefault="009E2325">
      <w:pPr>
        <w:pBdr>
          <w:top w:val="nil"/>
          <w:left w:val="nil"/>
          <w:bottom w:val="nil"/>
          <w:right w:val="nil"/>
          <w:between w:val="nil"/>
        </w:pBdr>
        <w:spacing w:after="0"/>
        <w:ind w:left="680" w:hanging="340"/>
        <w:rPr>
          <w:i/>
          <w:color w:val="262626"/>
        </w:rPr>
      </w:pPr>
      <w:r>
        <w:rPr>
          <w:i/>
          <w:color w:val="262626"/>
        </w:rPr>
        <w:t xml:space="preserve">! De katholieke feestdagen zijn al vervat in de wettelijk vastgelegde schoolvakanties en vrije dagen. De protestants-evangelische en anglicaanse godsdienst hebben geen feestdagen die daarvan afwijken. </w:t>
      </w:r>
    </w:p>
    <w:p w14:paraId="00000280" w14:textId="77777777" w:rsidR="00491453" w:rsidRDefault="009E2325">
      <w:pPr>
        <w:numPr>
          <w:ilvl w:val="0"/>
          <w:numId w:val="12"/>
        </w:numPr>
        <w:pBdr>
          <w:top w:val="nil"/>
          <w:left w:val="nil"/>
          <w:bottom w:val="nil"/>
          <w:right w:val="nil"/>
          <w:between w:val="nil"/>
        </w:pBdr>
      </w:pPr>
      <w:r>
        <w:rPr>
          <w:color w:val="262626"/>
        </w:rPr>
        <w:t>je kind neemt actief deel aan sportieve manifestaties voor een individuele selectie of lidmaatschap van een vereniging als topsportbelofte. De afwezigheid kan maximaal 10 al dan niet gespreide halve schooldagen per schooljaar bedragen. Het gaat niet over het bijwonen van een training, maar wel het kunnen deelnemen aan wedstrijden/tornooien of stages waarvoor je kind (als lid van een unisportfederatie) geselecteerd is. De unisportfederatie moet een document afleveren waaruit blijkt dat je kind effectief geselecteerd is als topsportbelofte. Dat document is geldig voor één schooljaar en moet eventueel elk schooljaar opnieuw verlengd worden.</w:t>
      </w:r>
    </w:p>
    <w:p w14:paraId="00000281" w14:textId="77777777" w:rsidR="00491453" w:rsidRDefault="009E2325">
      <w:pPr>
        <w:numPr>
          <w:ilvl w:val="0"/>
          <w:numId w:val="1"/>
        </w:numPr>
        <w:pBdr>
          <w:top w:val="nil"/>
          <w:left w:val="nil"/>
          <w:bottom w:val="nil"/>
          <w:right w:val="nil"/>
          <w:between w:val="nil"/>
        </w:pBdr>
        <w:ind w:left="1560"/>
        <w:rPr>
          <w:b/>
          <w:color w:val="262626"/>
        </w:rPr>
      </w:pPr>
      <w:r>
        <w:rPr>
          <w:b/>
          <w:color w:val="262626"/>
        </w:rPr>
        <w:t>Afwezigheden wegens een preventieve schorsing, een tijdelijke of definitieve uitsluiting</w:t>
      </w:r>
    </w:p>
    <w:p w14:paraId="00000282" w14:textId="77777777" w:rsidR="00491453" w:rsidRDefault="009E2325">
      <w:r>
        <w:lastRenderedPageBreak/>
        <w:t>De afwezigheid van je kind wegens een preventieve schorsing, een tijdelijke of definitieve uitsluiting is gewettigd. Je kind wordt als gewettigd afwezig beschouwd, ongeacht of je kind wel of niet door ons wordt opgevangen.</w:t>
      </w:r>
    </w:p>
    <w:p w14:paraId="00000283" w14:textId="77777777" w:rsidR="00491453" w:rsidRDefault="009E2325">
      <w:pPr>
        <w:numPr>
          <w:ilvl w:val="0"/>
          <w:numId w:val="1"/>
        </w:numPr>
        <w:pBdr>
          <w:top w:val="nil"/>
          <w:left w:val="nil"/>
          <w:bottom w:val="nil"/>
          <w:right w:val="nil"/>
          <w:between w:val="nil"/>
        </w:pBdr>
        <w:ind w:left="1701"/>
        <w:rPr>
          <w:b/>
          <w:color w:val="262626"/>
        </w:rPr>
      </w:pPr>
      <w:r>
        <w:rPr>
          <w:b/>
          <w:color w:val="262626"/>
        </w:rPr>
        <w:t>Afwezigheden waarvoor de toestemming van de directie nodig is</w:t>
      </w:r>
    </w:p>
    <w:p w14:paraId="00000284" w14:textId="77777777" w:rsidR="00491453" w:rsidRDefault="009E2325">
      <w:r>
        <w:t>Soms kan je kind om een andere reden afwezig zijn. Je bespreekt dat op voorhand met de directie. Voor die afwezigheden is een toestemming van de directie nodig. Soms zijn er ook extra voorwaarden nodig. Het gaat om een afwezigheid wegens:</w:t>
      </w:r>
    </w:p>
    <w:p w14:paraId="00000285" w14:textId="77777777" w:rsidR="00491453" w:rsidRDefault="009E2325">
      <w:pPr>
        <w:numPr>
          <w:ilvl w:val="0"/>
          <w:numId w:val="1"/>
        </w:numPr>
        <w:pBdr>
          <w:top w:val="nil"/>
          <w:left w:val="nil"/>
          <w:bottom w:val="nil"/>
          <w:right w:val="nil"/>
          <w:between w:val="nil"/>
        </w:pBdr>
        <w:spacing w:after="0"/>
        <w:ind w:left="851"/>
      </w:pPr>
      <w:r>
        <w:rPr>
          <w:color w:val="262626"/>
        </w:rPr>
        <w:t>persoonlijke redenen;</w:t>
      </w:r>
    </w:p>
    <w:p w14:paraId="00000286" w14:textId="77777777" w:rsidR="00491453" w:rsidRDefault="009E2325">
      <w:pPr>
        <w:numPr>
          <w:ilvl w:val="0"/>
          <w:numId w:val="1"/>
        </w:numPr>
        <w:pBdr>
          <w:top w:val="nil"/>
          <w:left w:val="nil"/>
          <w:bottom w:val="nil"/>
          <w:right w:val="nil"/>
          <w:between w:val="nil"/>
        </w:pBdr>
        <w:spacing w:after="0"/>
        <w:ind w:left="851"/>
      </w:pPr>
      <w:r>
        <w:rPr>
          <w:color w:val="262626"/>
        </w:rPr>
        <w:t>het rouwen bij een overlijden;</w:t>
      </w:r>
    </w:p>
    <w:p w14:paraId="00000287" w14:textId="77777777" w:rsidR="00491453" w:rsidRDefault="009E2325">
      <w:pPr>
        <w:numPr>
          <w:ilvl w:val="0"/>
          <w:numId w:val="1"/>
        </w:numPr>
        <w:pBdr>
          <w:top w:val="nil"/>
          <w:left w:val="nil"/>
          <w:bottom w:val="nil"/>
          <w:right w:val="nil"/>
          <w:between w:val="nil"/>
        </w:pBdr>
        <w:spacing w:after="0"/>
        <w:ind w:left="851"/>
      </w:pPr>
      <w:r>
        <w:rPr>
          <w:color w:val="262626"/>
        </w:rPr>
        <w:t>het actief deelnemen in het kader van een individuele selectie of lidmaatschap van een vereniging of culturele en/of sportieve manifestaties (andere dan de 10 halve schooldagen waarop topsportbeloften recht hebben);</w:t>
      </w:r>
    </w:p>
    <w:p w14:paraId="00000288" w14:textId="77777777" w:rsidR="00491453" w:rsidRDefault="009E2325">
      <w:pPr>
        <w:numPr>
          <w:ilvl w:val="0"/>
          <w:numId w:val="1"/>
        </w:numPr>
        <w:pBdr>
          <w:top w:val="nil"/>
          <w:left w:val="nil"/>
          <w:bottom w:val="nil"/>
          <w:right w:val="nil"/>
          <w:between w:val="nil"/>
        </w:pBdr>
        <w:spacing w:after="0"/>
        <w:ind w:left="851"/>
      </w:pPr>
      <w:r>
        <w:rPr>
          <w:color w:val="262626"/>
        </w:rPr>
        <w:t>school-externe interventies;</w:t>
      </w:r>
    </w:p>
    <w:p w14:paraId="00000289" w14:textId="77777777" w:rsidR="00491453" w:rsidRDefault="009E2325">
      <w:pPr>
        <w:numPr>
          <w:ilvl w:val="0"/>
          <w:numId w:val="1"/>
        </w:numPr>
        <w:pBdr>
          <w:top w:val="nil"/>
          <w:left w:val="nil"/>
          <w:bottom w:val="nil"/>
          <w:right w:val="nil"/>
          <w:between w:val="nil"/>
        </w:pBdr>
        <w:spacing w:after="0"/>
        <w:ind w:left="851"/>
      </w:pPr>
      <w:r>
        <w:rPr>
          <w:color w:val="262626"/>
        </w:rPr>
        <w:t>trainingen voor topsport in de sporten tennis, zwemmen en gymnastiek (voor maximaal 6 lestijden per week, verplaatsingen inbegrepen);</w:t>
      </w:r>
    </w:p>
    <w:p w14:paraId="0000028A" w14:textId="77777777" w:rsidR="00491453" w:rsidRDefault="009E2325">
      <w:pPr>
        <w:numPr>
          <w:ilvl w:val="0"/>
          <w:numId w:val="1"/>
        </w:numPr>
        <w:pBdr>
          <w:top w:val="nil"/>
          <w:left w:val="nil"/>
          <w:bottom w:val="nil"/>
          <w:right w:val="nil"/>
          <w:between w:val="nil"/>
        </w:pBdr>
        <w:spacing w:after="0"/>
        <w:ind w:left="851"/>
      </w:pPr>
      <w:r>
        <w:rPr>
          <w:color w:val="0070C0"/>
          <w:u w:val="single"/>
        </w:rPr>
        <w:t>Revalidatie/logopedie tijdens de lestijden</w:t>
      </w:r>
      <w:r>
        <w:rPr>
          <w:color w:val="262626"/>
        </w:rPr>
        <w:t>;</w:t>
      </w:r>
    </w:p>
    <w:p w14:paraId="0000028B" w14:textId="77777777" w:rsidR="00491453" w:rsidRDefault="009E2325">
      <w:pPr>
        <w:numPr>
          <w:ilvl w:val="0"/>
          <w:numId w:val="1"/>
        </w:numPr>
        <w:pBdr>
          <w:top w:val="nil"/>
          <w:left w:val="nil"/>
          <w:bottom w:val="nil"/>
          <w:right w:val="nil"/>
          <w:between w:val="nil"/>
        </w:pBdr>
        <w:ind w:left="851"/>
      </w:pPr>
      <w:bookmarkStart w:id="51" w:name="_heading=h.1v1yuxt" w:colFirst="0" w:colLast="0"/>
      <w:bookmarkEnd w:id="51"/>
      <w:r>
        <w:rPr>
          <w:color w:val="262626"/>
        </w:rPr>
        <w:t>het vergezellen van ouders tijdens hun verplaatsingen als binnenschippers, kermis- en circusexploitanten en -artiesten en woonwagenbewoners (de zogenaamde 'trekperiodes').</w:t>
      </w:r>
    </w:p>
    <w:p w14:paraId="0000028C" w14:textId="77777777" w:rsidR="00491453" w:rsidRDefault="009E2325">
      <w:r>
        <w:rPr>
          <w:b/>
          <w:i/>
          <w:u w:val="single"/>
        </w:rPr>
        <w:t>Opgelet</w:t>
      </w:r>
      <w:r>
        <w:rPr>
          <w:b/>
          <w:i/>
        </w:rPr>
        <w:t>:</w:t>
      </w:r>
      <w:r>
        <w:t xml:space="preserve"> Wij kunnen geen toestemming geven om vroeger op vakantie te vertrekken of later uit vakantie terug te keren. Volgens de leerplicht moet je kind naar school gaan van 1 september tot en met 30 juni.</w:t>
      </w:r>
    </w:p>
    <w:p w14:paraId="0000028D" w14:textId="77777777" w:rsidR="00491453" w:rsidRDefault="009E2325">
      <w:pPr>
        <w:pStyle w:val="Kop3"/>
        <w:numPr>
          <w:ilvl w:val="2"/>
          <w:numId w:val="11"/>
        </w:numPr>
      </w:pPr>
      <w:r>
        <w:t>Problematische afwezigheden</w:t>
      </w:r>
    </w:p>
    <w:p w14:paraId="0000028E" w14:textId="77777777" w:rsidR="00491453" w:rsidRDefault="009E2325">
      <w:r>
        <w:t>Alle afwezigheden die niet van rechtswege of door de school zijn gewettigd, zijn te beschouwen als problematische afwezigheden. Wij zullen je onmiddellijk contacteren bij elke problematische afwezigheid van je kind.</w:t>
      </w:r>
    </w:p>
    <w:p w14:paraId="0000028F" w14:textId="77777777" w:rsidR="00491453" w:rsidRDefault="009E2325">
      <w:r>
        <w:t>Vanaf 5 halve dagen problematische afwezigheden contacteren wij het CLB. Samen werken wij rond de begeleiding van je kind. We nodigen je in dat geval uit voor een gesprek.</w:t>
      </w:r>
    </w:p>
    <w:p w14:paraId="00000290"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91" w14:textId="77777777" w:rsidR="00491453" w:rsidRDefault="009E2325">
      <w:pPr>
        <w:pStyle w:val="Kop2"/>
        <w:numPr>
          <w:ilvl w:val="1"/>
          <w:numId w:val="11"/>
        </w:numPr>
        <w:shd w:val="clear" w:color="auto" w:fill="4CBCC5"/>
        <w:rPr>
          <w:color w:val="FFFFFF"/>
        </w:rPr>
      </w:pPr>
      <w:bookmarkStart w:id="52" w:name="_heading=h.4f1mdlm" w:colFirst="0" w:colLast="0"/>
      <w:bookmarkEnd w:id="52"/>
      <w:r>
        <w:rPr>
          <w:color w:val="FFFFFF"/>
        </w:rPr>
        <w:t>Participatie leerlingenraad</w:t>
      </w:r>
      <w:r>
        <w:rPr>
          <w:noProof/>
        </w:rPr>
        <w:drawing>
          <wp:anchor distT="0" distB="0" distL="114300" distR="114300" simplePos="0" relativeHeight="251707392" behindDoc="0" locked="0" layoutInCell="1" hidden="0" allowOverlap="1" wp14:anchorId="73F5F726" wp14:editId="3E176D9B">
            <wp:simplePos x="0" y="0"/>
            <wp:positionH relativeFrom="column">
              <wp:posOffset>-807405</wp:posOffset>
            </wp:positionH>
            <wp:positionV relativeFrom="paragraph">
              <wp:posOffset>211582</wp:posOffset>
            </wp:positionV>
            <wp:extent cx="706842" cy="706842"/>
            <wp:effectExtent l="64200" t="64200" r="64200" b="64200"/>
            <wp:wrapSquare wrapText="bothSides" distT="0" distB="0" distL="114300" distR="114300"/>
            <wp:docPr id="283" name="image35.png" descr="Megafoon 1 silhouet"/>
            <wp:cNvGraphicFramePr/>
            <a:graphic xmlns:a="http://schemas.openxmlformats.org/drawingml/2006/main">
              <a:graphicData uri="http://schemas.openxmlformats.org/drawingml/2006/picture">
                <pic:pic xmlns:pic="http://schemas.openxmlformats.org/drawingml/2006/picture">
                  <pic:nvPicPr>
                    <pic:cNvPr id="0" name="image35.png" descr="Megafoon 1 silhouet"/>
                    <pic:cNvPicPr preferRelativeResize="0"/>
                  </pic:nvPicPr>
                  <pic:blipFill>
                    <a:blip r:embed="rId77"/>
                    <a:srcRect/>
                    <a:stretch>
                      <a:fillRect/>
                    </a:stretch>
                  </pic:blipFill>
                  <pic:spPr>
                    <a:xfrm rot="20899579">
                      <a:off x="0" y="0"/>
                      <a:ext cx="706842" cy="706842"/>
                    </a:xfrm>
                    <a:prstGeom prst="rect">
                      <a:avLst/>
                    </a:prstGeom>
                    <a:ln/>
                  </pic:spPr>
                </pic:pic>
              </a:graphicData>
            </a:graphic>
          </wp:anchor>
        </w:drawing>
      </w:r>
    </w:p>
    <w:p w14:paraId="00000292" w14:textId="77777777" w:rsidR="00491453" w:rsidRDefault="009E2325">
      <w:r>
        <w:t>Kinderen kunnen vertegenwoordigd worden in de leerlingenraad. Een leerlingenraad is verplicht als 10 procent van de leerlingen uit de leeftijdsgroep 11 tot 13 jaar (minstens 3 leerlingen) erom vraagt.</w:t>
      </w:r>
    </w:p>
    <w:p w14:paraId="00000293" w14:textId="77777777" w:rsidR="00491453" w:rsidRDefault="009E2325" w:rsidP="00902549">
      <w:pPr>
        <w:ind w:left="142"/>
        <w:rPr>
          <w:b/>
        </w:rPr>
      </w:pPr>
      <w:r>
        <w:t>Helaas is er in onze school geen leerlingenraad. In onze school zijn er wel heel wat initiatieven om participatie van onze leerlingen te bevorderen.</w:t>
      </w:r>
    </w:p>
    <w:p w14:paraId="00000294" w14:textId="77777777" w:rsidR="00491453" w:rsidRDefault="009E2325">
      <w:pPr>
        <w:jc w:val="center"/>
        <w:rPr>
          <w:color w:val="4CBCC5"/>
        </w:rPr>
      </w:pPr>
      <w:r>
        <w:rPr>
          <w:color w:val="4CBCC5"/>
        </w:rPr>
        <w:t>De stem van je kind telt</w:t>
      </w:r>
      <w:r>
        <w:rPr>
          <w:noProof/>
        </w:rPr>
        <w:drawing>
          <wp:anchor distT="0" distB="0" distL="114300" distR="114300" simplePos="0" relativeHeight="251708416" behindDoc="0" locked="0" layoutInCell="1" hidden="0" allowOverlap="1" wp14:anchorId="23D4B671" wp14:editId="3267CC71">
            <wp:simplePos x="0" y="0"/>
            <wp:positionH relativeFrom="column">
              <wp:posOffset>2623820</wp:posOffset>
            </wp:positionH>
            <wp:positionV relativeFrom="paragraph">
              <wp:posOffset>8255</wp:posOffset>
            </wp:positionV>
            <wp:extent cx="447675" cy="447675"/>
            <wp:effectExtent l="0" t="0" r="0" b="0"/>
            <wp:wrapTopAndBottom distT="0" distB="0"/>
            <wp:docPr id="299" name="image41.png" descr="Megafoon silhouet"/>
            <wp:cNvGraphicFramePr/>
            <a:graphic xmlns:a="http://schemas.openxmlformats.org/drawingml/2006/main">
              <a:graphicData uri="http://schemas.openxmlformats.org/drawingml/2006/picture">
                <pic:pic xmlns:pic="http://schemas.openxmlformats.org/drawingml/2006/picture">
                  <pic:nvPicPr>
                    <pic:cNvPr id="0" name="image41.png" descr="Megafoon silhouet"/>
                    <pic:cNvPicPr preferRelativeResize="0"/>
                  </pic:nvPicPr>
                  <pic:blipFill>
                    <a:blip r:embed="rId78"/>
                    <a:srcRect/>
                    <a:stretch>
                      <a:fillRect/>
                    </a:stretch>
                  </pic:blipFill>
                  <pic:spPr>
                    <a:xfrm>
                      <a:off x="0" y="0"/>
                      <a:ext cx="447675" cy="447675"/>
                    </a:xfrm>
                    <a:prstGeom prst="rect">
                      <a:avLst/>
                    </a:prstGeom>
                    <a:ln/>
                  </pic:spPr>
                </pic:pic>
              </a:graphicData>
            </a:graphic>
          </wp:anchor>
        </w:drawing>
      </w:r>
    </w:p>
    <w:bookmarkStart w:id="53" w:name="_heading=h.2u6wntf" w:colFirst="0" w:colLast="0"/>
    <w:bookmarkEnd w:id="53"/>
    <w:p w14:paraId="00000295" w14:textId="77777777" w:rsidR="00491453" w:rsidRDefault="009E2325">
      <w:pPr>
        <w:jc w:val="right"/>
        <w:rPr>
          <w:i/>
          <w:color w:val="AE2081"/>
          <w:sz w:val="18"/>
          <w:szCs w:val="18"/>
        </w:rPr>
      </w:pPr>
      <w:r>
        <w:fldChar w:fldCharType="begin"/>
      </w:r>
      <w:r>
        <w:instrText xml:space="preserve"> HYPERLINK \l "bookmark=id.1fob9te" \h </w:instrText>
      </w:r>
      <w:r>
        <w:fldChar w:fldCharType="separate"/>
      </w:r>
      <w:r>
        <w:rPr>
          <w:i/>
          <w:color w:val="AE2081"/>
          <w:sz w:val="18"/>
          <w:szCs w:val="18"/>
          <w:u w:val="single"/>
        </w:rPr>
        <w:t>Terug naar overzicht</w:t>
      </w:r>
      <w:r>
        <w:rPr>
          <w:i/>
          <w:color w:val="AE2081"/>
          <w:sz w:val="18"/>
          <w:szCs w:val="18"/>
          <w:u w:val="single"/>
        </w:rPr>
        <w:fldChar w:fldCharType="end"/>
      </w:r>
    </w:p>
    <w:p w14:paraId="38FC147A" w14:textId="77777777" w:rsidR="00AC0B4B" w:rsidRDefault="00AC0B4B">
      <w:pPr>
        <w:suppressAutoHyphens w:val="0"/>
        <w:rPr>
          <w:b/>
          <w:color w:val="FFFFFF"/>
          <w:highlight w:val="lightGray"/>
        </w:rPr>
      </w:pPr>
      <w:bookmarkStart w:id="54" w:name="_heading=h.19c6y18" w:colFirst="0" w:colLast="0"/>
      <w:bookmarkEnd w:id="54"/>
      <w:r>
        <w:rPr>
          <w:color w:val="FFFFFF"/>
          <w:highlight w:val="lightGray"/>
        </w:rPr>
        <w:lastRenderedPageBreak/>
        <w:br w:type="page"/>
      </w:r>
    </w:p>
    <w:p w14:paraId="00000296" w14:textId="45DFE25E" w:rsidR="00491453" w:rsidRDefault="009E2325" w:rsidP="00AC0B4B">
      <w:pPr>
        <w:pStyle w:val="Kop2"/>
        <w:keepNext w:val="0"/>
        <w:keepLines w:val="0"/>
        <w:widowControl w:val="0"/>
        <w:numPr>
          <w:ilvl w:val="0"/>
          <w:numId w:val="0"/>
        </w:numPr>
        <w:shd w:val="clear" w:color="auto" w:fill="A8AF37"/>
        <w:rPr>
          <w:color w:val="FFFFFF"/>
        </w:rPr>
      </w:pPr>
      <w:r>
        <w:rPr>
          <w:color w:val="FFFFFF"/>
        </w:rPr>
        <w:lastRenderedPageBreak/>
        <w:t>Wat mag en wat niet?</w:t>
      </w:r>
      <w:r>
        <w:rPr>
          <w:noProof/>
        </w:rPr>
        <w:drawing>
          <wp:anchor distT="0" distB="0" distL="114300" distR="114300" simplePos="0" relativeHeight="251709440" behindDoc="0" locked="0" layoutInCell="1" hidden="0" allowOverlap="1" wp14:anchorId="531AD827" wp14:editId="47E3267C">
            <wp:simplePos x="0" y="0"/>
            <wp:positionH relativeFrom="column">
              <wp:posOffset>-790258</wp:posOffset>
            </wp:positionH>
            <wp:positionV relativeFrom="paragraph">
              <wp:posOffset>254237</wp:posOffset>
            </wp:positionV>
            <wp:extent cx="533400" cy="533400"/>
            <wp:effectExtent l="0" t="0" r="0" b="0"/>
            <wp:wrapSquare wrapText="bothSides" distT="0" distB="0" distL="114300" distR="114300"/>
            <wp:docPr id="289" name="image31.png" descr="Waarschuwing silhouet"/>
            <wp:cNvGraphicFramePr/>
            <a:graphic xmlns:a="http://schemas.openxmlformats.org/drawingml/2006/main">
              <a:graphicData uri="http://schemas.openxmlformats.org/drawingml/2006/picture">
                <pic:pic xmlns:pic="http://schemas.openxmlformats.org/drawingml/2006/picture">
                  <pic:nvPicPr>
                    <pic:cNvPr id="0" name="image31.png" descr="Waarschuwing silhouet"/>
                    <pic:cNvPicPr preferRelativeResize="0"/>
                  </pic:nvPicPr>
                  <pic:blipFill>
                    <a:blip r:embed="rId79"/>
                    <a:srcRect/>
                    <a:stretch>
                      <a:fillRect/>
                    </a:stretch>
                  </pic:blipFill>
                  <pic:spPr>
                    <a:xfrm>
                      <a:off x="0" y="0"/>
                      <a:ext cx="533400" cy="533400"/>
                    </a:xfrm>
                    <a:prstGeom prst="rect">
                      <a:avLst/>
                    </a:prstGeom>
                    <a:ln/>
                  </pic:spPr>
                </pic:pic>
              </a:graphicData>
            </a:graphic>
          </wp:anchor>
        </w:drawing>
      </w:r>
    </w:p>
    <w:p w14:paraId="00000297" w14:textId="77777777" w:rsidR="00491453" w:rsidRDefault="009E2325">
      <w:pPr>
        <w:pStyle w:val="Kop3"/>
        <w:numPr>
          <w:ilvl w:val="2"/>
          <w:numId w:val="11"/>
        </w:numPr>
      </w:pPr>
      <w:bookmarkStart w:id="55" w:name="_heading=h.3tbugp1" w:colFirst="0" w:colLast="0"/>
      <w:bookmarkEnd w:id="55"/>
      <w:r>
        <w:t>Kleding</w:t>
      </w:r>
    </w:p>
    <w:p w14:paraId="0000029A" w14:textId="77777777" w:rsidR="00491453" w:rsidRDefault="009E2325">
      <w:r>
        <w:t xml:space="preserve">We vragen kinderen gewone kledij te dragen, zonder te opvallende accessoires. Indien uw kind niet aan deze voorschriften voldoet, zal de directie hierover een gesprek met de ouders hebben. Wees discreet met het gebruik van opsmukmiddelen en make-up.  </w:t>
      </w:r>
    </w:p>
    <w:p w14:paraId="0000029B" w14:textId="77777777" w:rsidR="00491453" w:rsidRDefault="009E2325">
      <w:r>
        <w:t xml:space="preserve">Voor veiligheid vragen we geen lange oorbellen te dragen.   </w:t>
      </w:r>
    </w:p>
    <w:p w14:paraId="0000029C" w14:textId="1A48135F" w:rsidR="00491453" w:rsidRDefault="009E2325">
      <w:r>
        <w:t>Bij warm weer komen kinderen vaak in korte broek, rok en met T-shirt naar school. Op zich is dat geen probleem, maar kledij moet wel deftig en naar behoren blijven. Dus, geen spaghettibandjes, blote buiken of korte rokjes zonder shortje aan. Zeker bij de oudere kinderen moet hier op gelet worden. We houden het discreet op school.</w:t>
      </w:r>
    </w:p>
    <w:p w14:paraId="08E6DF6D" w14:textId="77777777" w:rsidR="00CB3083" w:rsidRPr="00DD3DFC" w:rsidRDefault="00CB3083" w:rsidP="00741EC6">
      <w:pPr>
        <w:numPr>
          <w:ilvl w:val="0"/>
          <w:numId w:val="1"/>
        </w:numPr>
        <w:pBdr>
          <w:top w:val="nil"/>
          <w:left w:val="nil"/>
          <w:bottom w:val="nil"/>
          <w:right w:val="nil"/>
          <w:between w:val="nil"/>
        </w:pBdr>
        <w:spacing w:after="0"/>
        <w:ind w:left="851"/>
        <w:rPr>
          <w:b/>
          <w:color w:val="262626"/>
        </w:rPr>
      </w:pPr>
      <w:bookmarkStart w:id="56" w:name="_Hlk106879290"/>
      <w:r w:rsidRPr="00DD3DFC">
        <w:rPr>
          <w:b/>
          <w:bCs/>
          <w:color w:val="262626"/>
        </w:rPr>
        <w:t>Zwem</w:t>
      </w:r>
      <w:r w:rsidR="009E2325" w:rsidRPr="00DD3DFC">
        <w:rPr>
          <w:b/>
          <w:bCs/>
          <w:color w:val="262626"/>
        </w:rPr>
        <w:t>kledij;</w:t>
      </w:r>
      <w:r w:rsidR="00741EC6" w:rsidRPr="00DD3DFC">
        <w:rPr>
          <w:b/>
          <w:color w:val="262626"/>
        </w:rPr>
        <w:t xml:space="preserve"> </w:t>
      </w:r>
    </w:p>
    <w:p w14:paraId="6F25389D" w14:textId="77777777" w:rsidR="00CB3083" w:rsidRPr="00DD3DFC" w:rsidRDefault="00CB3083" w:rsidP="00CB3083">
      <w:pPr>
        <w:pBdr>
          <w:top w:val="nil"/>
          <w:left w:val="nil"/>
          <w:bottom w:val="nil"/>
          <w:right w:val="nil"/>
          <w:between w:val="nil"/>
        </w:pBdr>
        <w:spacing w:after="0"/>
        <w:rPr>
          <w:color w:val="262626"/>
        </w:rPr>
      </w:pPr>
      <w:r w:rsidRPr="00DD3DFC">
        <w:rPr>
          <w:color w:val="262626"/>
        </w:rPr>
        <w:t xml:space="preserve">Meiden dragen badpakken, geen bikini.  </w:t>
      </w:r>
    </w:p>
    <w:p w14:paraId="0000029E" w14:textId="2B20C841" w:rsidR="00491453" w:rsidRDefault="00CB3083" w:rsidP="00CB3083">
      <w:pPr>
        <w:pBdr>
          <w:top w:val="nil"/>
          <w:left w:val="nil"/>
          <w:bottom w:val="nil"/>
          <w:right w:val="nil"/>
          <w:between w:val="nil"/>
        </w:pBdr>
        <w:spacing w:after="0"/>
        <w:rPr>
          <w:color w:val="262626"/>
        </w:rPr>
      </w:pPr>
      <w:r w:rsidRPr="00DD3DFC">
        <w:rPr>
          <w:color w:val="262626"/>
        </w:rPr>
        <w:t xml:space="preserve">Jongens dragen aansluitende zwembroek.  </w:t>
      </w:r>
      <w:r w:rsidR="009E2325" w:rsidRPr="00DD3DFC">
        <w:rPr>
          <w:color w:val="262626"/>
        </w:rPr>
        <w:t xml:space="preserve"> </w:t>
      </w:r>
      <w:r w:rsidRPr="00DD3DFC">
        <w:rPr>
          <w:color w:val="262626"/>
        </w:rPr>
        <w:br/>
        <w:t>Alle kinderen dienen een badmuts te dragen.</w:t>
      </w:r>
      <w:r>
        <w:rPr>
          <w:color w:val="262626"/>
        </w:rPr>
        <w:t xml:space="preserve"> </w:t>
      </w:r>
    </w:p>
    <w:p w14:paraId="23AF1EA3" w14:textId="49E31C69" w:rsidR="00DD3DFC" w:rsidRDefault="00DD3DFC" w:rsidP="00DD3DFC">
      <w:pPr>
        <w:pStyle w:val="Lijstalinea"/>
        <w:numPr>
          <w:ilvl w:val="0"/>
          <w:numId w:val="17"/>
        </w:numPr>
        <w:pBdr>
          <w:top w:val="nil"/>
          <w:left w:val="nil"/>
          <w:bottom w:val="nil"/>
          <w:right w:val="nil"/>
          <w:between w:val="nil"/>
        </w:pBdr>
        <w:spacing w:after="0"/>
        <w:rPr>
          <w:b/>
          <w:color w:val="262626"/>
        </w:rPr>
      </w:pPr>
      <w:r>
        <w:rPr>
          <w:b/>
          <w:color w:val="262626"/>
        </w:rPr>
        <w:t xml:space="preserve">Hoofddeksel: </w:t>
      </w:r>
    </w:p>
    <w:p w14:paraId="28C5D59E" w14:textId="2CB2612F" w:rsidR="00DD3DFC" w:rsidRPr="00DD3DFC" w:rsidRDefault="00DD3DFC" w:rsidP="00DD3DFC">
      <w:pPr>
        <w:pBdr>
          <w:top w:val="nil"/>
          <w:left w:val="nil"/>
          <w:bottom w:val="nil"/>
          <w:right w:val="nil"/>
          <w:between w:val="nil"/>
        </w:pBdr>
        <w:spacing w:after="0"/>
        <w:rPr>
          <w:bCs/>
          <w:color w:val="262626"/>
        </w:rPr>
      </w:pPr>
      <w:r>
        <w:rPr>
          <w:bCs/>
          <w:color w:val="262626"/>
        </w:rPr>
        <w:t xml:space="preserve">Kinderen dragen geen hoofddoek op school.  Kinderen dragen geen hoofddeksel in de klas. </w:t>
      </w:r>
    </w:p>
    <w:bookmarkEnd w:id="56"/>
    <w:p w14:paraId="0000029F" w14:textId="77777777" w:rsidR="00491453" w:rsidRDefault="00491453">
      <w:pPr>
        <w:pBdr>
          <w:top w:val="nil"/>
          <w:left w:val="nil"/>
          <w:bottom w:val="nil"/>
          <w:right w:val="nil"/>
          <w:between w:val="nil"/>
        </w:pBdr>
        <w:ind w:left="340" w:hanging="360"/>
        <w:rPr>
          <w:b/>
          <w:color w:val="262626"/>
        </w:rPr>
      </w:pPr>
    </w:p>
    <w:p w14:paraId="000002A0" w14:textId="77777777" w:rsidR="00491453" w:rsidRDefault="009E2325">
      <w:pPr>
        <w:pStyle w:val="Kop3"/>
        <w:numPr>
          <w:ilvl w:val="2"/>
          <w:numId w:val="11"/>
        </w:numPr>
      </w:pPr>
      <w:r>
        <w:t>Persoonlijke bezittingen</w:t>
      </w:r>
    </w:p>
    <w:p w14:paraId="000002A1" w14:textId="77777777" w:rsidR="00491453" w:rsidRDefault="009E2325">
      <w:r>
        <w:t xml:space="preserve">Kinderen nemen enkel speelgoed of materialen van thuis mee, als dit uitdrukkelijk door de leerkracht gevraagd wordt.  Deze materialen worden enkel in de klas, niet op de speelplaats gebruikt. </w:t>
      </w:r>
    </w:p>
    <w:p w14:paraId="000002A2" w14:textId="77777777" w:rsidR="00491453" w:rsidRDefault="009E2325">
      <w:proofErr w:type="spellStart"/>
      <w:r>
        <w:t>GSMs</w:t>
      </w:r>
      <w:proofErr w:type="spellEnd"/>
      <w:r>
        <w:t xml:space="preserve"> worden niet gebruikt tijdens de schooluren en blijven in de boekentas. </w:t>
      </w:r>
    </w:p>
    <w:p w14:paraId="000002A3" w14:textId="77777777" w:rsidR="00491453" w:rsidRDefault="009E2325">
      <w:pPr>
        <w:pStyle w:val="Kop3"/>
        <w:numPr>
          <w:ilvl w:val="2"/>
          <w:numId w:val="11"/>
        </w:numPr>
      </w:pPr>
      <w:r>
        <w:t>Gezondheid en milieu op school</w:t>
      </w:r>
    </w:p>
    <w:p w14:paraId="000002A6" w14:textId="731A567A" w:rsidR="00491453" w:rsidRPr="00741EC6" w:rsidRDefault="009E2325" w:rsidP="0096774C">
      <w:pPr>
        <w:pBdr>
          <w:top w:val="nil"/>
          <w:left w:val="nil"/>
          <w:bottom w:val="nil"/>
          <w:right w:val="nil"/>
          <w:between w:val="nil"/>
        </w:pBdr>
        <w:spacing w:after="0"/>
        <w:rPr>
          <w:color w:val="262626"/>
        </w:rPr>
      </w:pPr>
      <w:bookmarkStart w:id="57" w:name="_heading=h.28h4qwu" w:colFirst="0" w:colLast="0"/>
      <w:bookmarkEnd w:id="57"/>
      <w:r w:rsidRPr="00741EC6">
        <w:rPr>
          <w:b/>
          <w:bCs/>
          <w:color w:val="262626"/>
        </w:rPr>
        <w:t>Afval verminderen:</w:t>
      </w:r>
      <w:r w:rsidRPr="00741EC6">
        <w:rPr>
          <w:color w:val="262626"/>
        </w:rPr>
        <w:t xml:space="preserve"> </w:t>
      </w:r>
      <w:r w:rsidRPr="00C23655">
        <w:rPr>
          <w:color w:val="262626"/>
        </w:rPr>
        <w:t>We gebruiken op school brooddozen</w:t>
      </w:r>
      <w:r w:rsidR="00515D62">
        <w:rPr>
          <w:color w:val="262626"/>
        </w:rPr>
        <w:t>, koekjesdoosjes</w:t>
      </w:r>
      <w:r w:rsidRPr="00C23655">
        <w:rPr>
          <w:color w:val="262626"/>
        </w:rPr>
        <w:t xml:space="preserve"> en </w:t>
      </w:r>
      <w:proofErr w:type="spellStart"/>
      <w:r w:rsidRPr="00C23655">
        <w:rPr>
          <w:color w:val="262626"/>
        </w:rPr>
        <w:t>hervulbare</w:t>
      </w:r>
      <w:proofErr w:type="spellEnd"/>
      <w:r w:rsidRPr="00C23655">
        <w:rPr>
          <w:color w:val="262626"/>
        </w:rPr>
        <w:t xml:space="preserve"> flessen om het afval te verminderen. </w:t>
      </w:r>
    </w:p>
    <w:p w14:paraId="000002A7" w14:textId="77777777" w:rsidR="00491453" w:rsidRDefault="009E2325">
      <w:pPr>
        <w:pStyle w:val="Kop3"/>
        <w:numPr>
          <w:ilvl w:val="2"/>
          <w:numId w:val="11"/>
        </w:numPr>
      </w:pPr>
      <w:r>
        <w:t>Eerbied voor materiaal</w:t>
      </w:r>
    </w:p>
    <w:p w14:paraId="000002A8" w14:textId="77777777" w:rsidR="00491453" w:rsidRDefault="009E2325">
      <w:r>
        <w:t>Je kind mag alle leerboeken, schriften en andere materialen gratis gebruiken zowel op school als thuis. Jij en je kind engageren zich om zorgzaam om te gaan met het schoolmateriaal.</w:t>
      </w:r>
    </w:p>
    <w:p w14:paraId="000002A9" w14:textId="3FA179CA" w:rsidR="00491453" w:rsidRDefault="009E2325">
      <w:r>
        <w:t>Stellen wij vast dat het materiaal opzettelijk wordt beschadigd of</w:t>
      </w:r>
      <w:r w:rsidR="0096774C">
        <w:t xml:space="preserve"> </w:t>
      </w:r>
      <w:r>
        <w:t>verloren gaat, dan kunnen wij de gemaakte kosten voor de aankoop van nieuw materiaal aanrekenen.</w:t>
      </w:r>
    </w:p>
    <w:p w14:paraId="1B642B84" w14:textId="2130115A" w:rsidR="0096774C" w:rsidRPr="006A4841" w:rsidRDefault="0096774C" w:rsidP="0096774C">
      <w:pPr>
        <w:pStyle w:val="Normaalweb"/>
        <w:spacing w:before="0" w:beforeAutospacing="0" w:after="200" w:afterAutospacing="0"/>
        <w:rPr>
          <w:rFonts w:ascii="Trebuchet MS" w:eastAsiaTheme="majorEastAsia" w:hAnsi="Trebuchet MS" w:cstheme="majorBidi"/>
          <w:i/>
          <w:color w:val="262626" w:themeColor="text1" w:themeTint="D9"/>
          <w:sz w:val="20"/>
          <w:szCs w:val="20"/>
        </w:rPr>
      </w:pPr>
      <w:r w:rsidRPr="006A4841">
        <w:rPr>
          <w:rFonts w:ascii="Trebuchet MS" w:eastAsiaTheme="majorEastAsia" w:hAnsi="Trebuchet MS" w:cstheme="majorBidi"/>
          <w:i/>
          <w:color w:val="262626" w:themeColor="text1" w:themeTint="D9"/>
          <w:sz w:val="20"/>
          <w:szCs w:val="20"/>
        </w:rPr>
        <w:t xml:space="preserve">4.2.5 </w:t>
      </w:r>
      <w:r w:rsidRPr="006A4841">
        <w:rPr>
          <w:rFonts w:ascii="Trebuchet MS" w:eastAsiaTheme="majorEastAsia" w:hAnsi="Trebuchet MS" w:cstheme="majorBidi"/>
          <w:i/>
          <w:color w:val="262626" w:themeColor="text1" w:themeTint="D9"/>
          <w:sz w:val="20"/>
          <w:szCs w:val="20"/>
        </w:rPr>
        <w:tab/>
        <w:t>Preventiemaatregelen </w:t>
      </w:r>
    </w:p>
    <w:p w14:paraId="6CE61B67" w14:textId="77777777" w:rsidR="0096774C" w:rsidRPr="006A4841" w:rsidRDefault="0096774C" w:rsidP="0096774C">
      <w:pPr>
        <w:pStyle w:val="Normaalweb"/>
        <w:spacing w:before="0" w:beforeAutospacing="0" w:after="200" w:afterAutospacing="0"/>
        <w:rPr>
          <w:rFonts w:ascii="Trebuchet MS" w:eastAsia="Trebuchet MS" w:hAnsi="Trebuchet MS" w:cs="Trebuchet MS"/>
          <w:color w:val="262626" w:themeColor="text1" w:themeTint="D9"/>
          <w:sz w:val="20"/>
          <w:szCs w:val="20"/>
        </w:rPr>
      </w:pPr>
      <w:r w:rsidRPr="006A4841">
        <w:rPr>
          <w:rFonts w:ascii="Trebuchet MS" w:eastAsia="Trebuchet MS" w:hAnsi="Trebuchet MS" w:cs="Trebuchet MS"/>
          <w:color w:val="262626" w:themeColor="text1" w:themeTint="D9"/>
          <w:sz w:val="20"/>
          <w:szCs w:val="20"/>
        </w:rPr>
        <w:t>Wanneer de omstandigheden dat vereisen, kunnen we op basis van een risicoanalyse opgesteld in samenspraak met de preventieadviseur, preventiemaatregelen opleggen om de veiligheid van het schoolgebeuren te garanderen. Deze maatregelen worden enkel genomen indien ze noodzakelijk zijn. Ze zijn in verhouding tot de nagestreefde doelstelling en beperkt in de tijd. Het kan bijvoorbeeld gaan om het verplicht dragen van een mondmasker of het beperken van contacten tussen leerlingen.</w:t>
      </w:r>
    </w:p>
    <w:p w14:paraId="52B634F4" w14:textId="77777777" w:rsidR="0096774C" w:rsidRPr="006A4841" w:rsidRDefault="0096774C" w:rsidP="0096774C">
      <w:pPr>
        <w:pStyle w:val="Normaalweb"/>
        <w:spacing w:before="0" w:beforeAutospacing="0" w:after="200" w:afterAutospacing="0"/>
        <w:rPr>
          <w:rFonts w:ascii="Trebuchet MS" w:eastAsia="Trebuchet MS" w:hAnsi="Trebuchet MS" w:cs="Trebuchet MS"/>
          <w:color w:val="262626" w:themeColor="text1" w:themeTint="D9"/>
          <w:sz w:val="20"/>
          <w:szCs w:val="20"/>
        </w:rPr>
      </w:pPr>
      <w:r w:rsidRPr="006A4841">
        <w:rPr>
          <w:rFonts w:ascii="Trebuchet MS" w:eastAsia="Trebuchet MS" w:hAnsi="Trebuchet MS" w:cs="Trebuchet MS"/>
          <w:color w:val="262626" w:themeColor="text1" w:themeTint="D9"/>
          <w:sz w:val="20"/>
          <w:szCs w:val="20"/>
        </w:rPr>
        <w:t>Indien dergelijke maatregelen aan de orde zijn, zullen we jou hierover informeren.</w:t>
      </w:r>
    </w:p>
    <w:p w14:paraId="151CAFFD" w14:textId="77777777" w:rsidR="0096774C" w:rsidRDefault="0096774C">
      <w:pPr>
        <w:rPr>
          <w:b/>
          <w:color w:val="A8AF37"/>
        </w:rPr>
      </w:pPr>
    </w:p>
    <w:p w14:paraId="000002AA"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2AB" w14:textId="77777777" w:rsidR="00491453" w:rsidRDefault="009E2325">
      <w:pPr>
        <w:pStyle w:val="Kop2"/>
        <w:numPr>
          <w:ilvl w:val="1"/>
          <w:numId w:val="11"/>
        </w:numPr>
        <w:shd w:val="clear" w:color="auto" w:fill="EC7D23"/>
        <w:rPr>
          <w:color w:val="FFFFFF"/>
        </w:rPr>
      </w:pPr>
      <w:bookmarkStart w:id="58" w:name="_heading=h.nmf14n" w:colFirst="0" w:colLast="0"/>
      <w:bookmarkEnd w:id="58"/>
      <w:r>
        <w:rPr>
          <w:color w:val="FFFFFF"/>
        </w:rPr>
        <w:t>Herstel- en sanctioneringsbeleid</w:t>
      </w:r>
    </w:p>
    <w:p w14:paraId="000002AC" w14:textId="77777777" w:rsidR="00491453" w:rsidRDefault="009E2325">
      <w:pPr>
        <w:rPr>
          <w:i/>
        </w:rPr>
      </w:pPr>
      <w: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r>
        <w:rPr>
          <w:noProof/>
        </w:rPr>
        <w:drawing>
          <wp:anchor distT="0" distB="0" distL="114300" distR="114300" simplePos="0" relativeHeight="251710464" behindDoc="0" locked="0" layoutInCell="1" hidden="0" allowOverlap="1" wp14:anchorId="70484679" wp14:editId="1FC49196">
            <wp:simplePos x="0" y="0"/>
            <wp:positionH relativeFrom="column">
              <wp:posOffset>-724012</wp:posOffset>
            </wp:positionH>
            <wp:positionV relativeFrom="paragraph">
              <wp:posOffset>-198691</wp:posOffset>
            </wp:positionV>
            <wp:extent cx="523875" cy="523875"/>
            <wp:effectExtent l="0" t="0" r="0" b="0"/>
            <wp:wrapSquare wrapText="bothSides" distT="0" distB="0" distL="114300" distR="114300"/>
            <wp:docPr id="291" name="image30.png" descr="Zorg silhouet"/>
            <wp:cNvGraphicFramePr/>
            <a:graphic xmlns:a="http://schemas.openxmlformats.org/drawingml/2006/main">
              <a:graphicData uri="http://schemas.openxmlformats.org/drawingml/2006/picture">
                <pic:pic xmlns:pic="http://schemas.openxmlformats.org/drawingml/2006/picture">
                  <pic:nvPicPr>
                    <pic:cNvPr id="0" name="image30.png" descr="Zorg silhouet"/>
                    <pic:cNvPicPr preferRelativeResize="0"/>
                  </pic:nvPicPr>
                  <pic:blipFill>
                    <a:blip r:embed="rId80"/>
                    <a:srcRect/>
                    <a:stretch>
                      <a:fillRect/>
                    </a:stretch>
                  </pic:blipFill>
                  <pic:spPr>
                    <a:xfrm>
                      <a:off x="0" y="0"/>
                      <a:ext cx="523875" cy="523875"/>
                    </a:xfrm>
                    <a:prstGeom prst="rect">
                      <a:avLst/>
                    </a:prstGeom>
                    <a:ln/>
                  </pic:spPr>
                </pic:pic>
              </a:graphicData>
            </a:graphic>
          </wp:anchor>
        </w:drawing>
      </w:r>
    </w:p>
    <w:p w14:paraId="000002AD" w14:textId="77777777" w:rsidR="00491453" w:rsidRDefault="00491453">
      <w:pPr>
        <w:rPr>
          <w:i/>
          <w:sz w:val="2"/>
          <w:szCs w:val="2"/>
        </w:rPr>
      </w:pPr>
    </w:p>
    <w:p w14:paraId="000002AE" w14:textId="77777777" w:rsidR="00491453" w:rsidRDefault="009E2325">
      <w:pPr>
        <w:pStyle w:val="Kop3"/>
        <w:numPr>
          <w:ilvl w:val="2"/>
          <w:numId w:val="11"/>
        </w:numPr>
      </w:pPr>
      <w:r>
        <w:t>Gedragsregels en afspraken rond pesten</w:t>
      </w:r>
    </w:p>
    <w:p w14:paraId="000002AF" w14:textId="77777777" w:rsidR="00491453" w:rsidRDefault="009E2325" w:rsidP="00902549">
      <w:pPr>
        <w:pStyle w:val="Kop2"/>
        <w:numPr>
          <w:ilvl w:val="1"/>
          <w:numId w:val="11"/>
        </w:numPr>
        <w:ind w:left="0"/>
        <w:rPr>
          <w:rFonts w:eastAsia="Trebuchet MS" w:cs="Trebuchet MS"/>
          <w:color w:val="000000"/>
          <w:szCs w:val="20"/>
        </w:rPr>
      </w:pPr>
      <w:bookmarkStart w:id="59" w:name="_heading=h.37m2jsg" w:colFirst="0" w:colLast="0"/>
      <w:bookmarkEnd w:id="59"/>
      <w:r>
        <w:rPr>
          <w:rFonts w:eastAsia="Trebuchet MS" w:cs="Trebuchet MS"/>
          <w:color w:val="000000"/>
          <w:szCs w:val="20"/>
        </w:rPr>
        <w:t>Gemengd onderwijs</w:t>
      </w:r>
    </w:p>
    <w:p w14:paraId="000002B0" w14:textId="77777777" w:rsidR="00491453" w:rsidRPr="00741EC6" w:rsidRDefault="009E2325" w:rsidP="00741EC6">
      <w:pPr>
        <w:numPr>
          <w:ilvl w:val="0"/>
          <w:numId w:val="1"/>
        </w:numPr>
        <w:pBdr>
          <w:top w:val="nil"/>
          <w:left w:val="nil"/>
          <w:bottom w:val="nil"/>
          <w:right w:val="nil"/>
          <w:between w:val="nil"/>
        </w:pBdr>
        <w:spacing w:after="0"/>
        <w:ind w:left="851"/>
        <w:rPr>
          <w:color w:val="262626"/>
        </w:rPr>
      </w:pPr>
      <w:bookmarkStart w:id="60" w:name="_heading=h.1mrcu09" w:colFirst="0" w:colLast="0"/>
      <w:bookmarkEnd w:id="60"/>
      <w:r w:rsidRPr="00741EC6">
        <w:rPr>
          <w:color w:val="262626"/>
        </w:rPr>
        <w:t xml:space="preserve">Jongens en meisjes gedragen zich hoffelijk tegenover elkaar. </w:t>
      </w:r>
    </w:p>
    <w:p w14:paraId="000002B1" w14:textId="77777777" w:rsidR="00491453" w:rsidRPr="00741EC6" w:rsidRDefault="009E2325" w:rsidP="00741EC6">
      <w:pPr>
        <w:numPr>
          <w:ilvl w:val="0"/>
          <w:numId w:val="1"/>
        </w:numPr>
        <w:pBdr>
          <w:top w:val="nil"/>
          <w:left w:val="nil"/>
          <w:bottom w:val="nil"/>
          <w:right w:val="nil"/>
          <w:between w:val="nil"/>
        </w:pBdr>
        <w:spacing w:after="0"/>
        <w:ind w:left="851"/>
        <w:rPr>
          <w:color w:val="262626"/>
        </w:rPr>
      </w:pPr>
      <w:bookmarkStart w:id="61" w:name="_heading=h.46r0co2" w:colFirst="0" w:colLast="0"/>
      <w:bookmarkEnd w:id="61"/>
      <w:r w:rsidRPr="00741EC6">
        <w:rPr>
          <w:color w:val="262626"/>
        </w:rPr>
        <w:t>Vrijpostig of uitdagend gedrag wordt in de school niet aanvaard.</w:t>
      </w:r>
    </w:p>
    <w:p w14:paraId="000002B2" w14:textId="77777777" w:rsidR="00491453" w:rsidRDefault="009E2325" w:rsidP="00902549">
      <w:pPr>
        <w:pStyle w:val="Kop2"/>
        <w:numPr>
          <w:ilvl w:val="1"/>
          <w:numId w:val="11"/>
        </w:numPr>
        <w:ind w:left="0"/>
        <w:rPr>
          <w:rFonts w:eastAsia="Trebuchet MS" w:cs="Trebuchet MS"/>
          <w:color w:val="000000"/>
          <w:szCs w:val="20"/>
        </w:rPr>
      </w:pPr>
      <w:bookmarkStart w:id="62" w:name="_heading=h.2lwamvv" w:colFirst="0" w:colLast="0"/>
      <w:bookmarkEnd w:id="62"/>
      <w:r>
        <w:rPr>
          <w:rFonts w:eastAsia="Trebuchet MS" w:cs="Trebuchet MS"/>
          <w:color w:val="000000"/>
          <w:szCs w:val="20"/>
        </w:rPr>
        <w:t>Contacten met anderen</w:t>
      </w:r>
    </w:p>
    <w:p w14:paraId="000002B3" w14:textId="77777777" w:rsidR="00491453" w:rsidRDefault="009E2325" w:rsidP="00902549">
      <w:r>
        <w:t xml:space="preserve">De kinderen gedragen zich steeds beleefd, vriendelijk en welwillend tegenover elkaar, de directie, de leraren en de bezoekers van de school. Gebrek aan eerbied tegenover een van deze personen wordt opgevolgd door de directie, de leraren en in het bijzonder door de klastitularis. We hanteren hier een aantal elementaire leefregels voor. Ze zijn in schoolverband te allen tijde van toepassing. </w:t>
      </w:r>
    </w:p>
    <w:p w14:paraId="000002B4" w14:textId="77777777" w:rsidR="00491453" w:rsidRDefault="009E2325" w:rsidP="00902549">
      <w:pPr>
        <w:pStyle w:val="Kop2"/>
        <w:numPr>
          <w:ilvl w:val="1"/>
          <w:numId w:val="11"/>
        </w:numPr>
        <w:ind w:left="0"/>
      </w:pPr>
      <w:bookmarkStart w:id="63" w:name="_heading=h.111kx3o" w:colFirst="0" w:colLast="0"/>
      <w:bookmarkEnd w:id="63"/>
      <w:r>
        <w:t>Speciale toelatingen</w:t>
      </w:r>
    </w:p>
    <w:p w14:paraId="000002B5" w14:textId="77777777" w:rsidR="00491453" w:rsidRDefault="009E2325" w:rsidP="00902549">
      <w:pPr>
        <w:rPr>
          <w:color w:val="000000"/>
        </w:rPr>
      </w:pPr>
      <w:r>
        <w:rPr>
          <w:color w:val="000000"/>
        </w:rPr>
        <w:t>Er is een toelating van de directie van de school vereist voor:</w:t>
      </w:r>
    </w:p>
    <w:p w14:paraId="000002B6" w14:textId="77777777" w:rsidR="00491453" w:rsidRDefault="009E2325" w:rsidP="00902549">
      <w:pPr>
        <w:rPr>
          <w:color w:val="000000"/>
        </w:rPr>
      </w:pPr>
      <w:r>
        <w:rPr>
          <w:color w:val="000000"/>
        </w:rPr>
        <w:t>Het aanbrengen van affiches of berichten in de school. Het verspreiden van aankondigingen of drukwerk. Het inzamelen van geld of het houden van verkoopacties.</w:t>
      </w:r>
    </w:p>
    <w:p w14:paraId="000002B7" w14:textId="77777777" w:rsidR="00491453" w:rsidRDefault="009E2325" w:rsidP="00902549">
      <w:pPr>
        <w:pStyle w:val="Kop2"/>
        <w:numPr>
          <w:ilvl w:val="1"/>
          <w:numId w:val="11"/>
        </w:numPr>
        <w:ind w:left="0"/>
      </w:pPr>
      <w:bookmarkStart w:id="64" w:name="_heading=h.3l18frh" w:colFirst="0" w:colLast="0"/>
      <w:bookmarkEnd w:id="64"/>
      <w:r>
        <w:t>Het storen van de lessen</w:t>
      </w:r>
    </w:p>
    <w:p w14:paraId="000002B8" w14:textId="77777777" w:rsidR="00491453" w:rsidRDefault="009E2325" w:rsidP="000E5B45">
      <w:pPr>
        <w:rPr>
          <w:color w:val="000000"/>
        </w:rPr>
      </w:pPr>
      <w:r>
        <w:rPr>
          <w:color w:val="000000"/>
        </w:rPr>
        <w:t>Tijdens de lesuren gaan de ouders nooit rechtstreeks naar de klaslokalen zonder toestemming van de directie. Enkel wanneer er ernstige en dwingende redenen zijn, kan aan de ouders de toestemming verleend worden om tijdens de lessen een onderhoud te hebben met een leraar.</w:t>
      </w:r>
    </w:p>
    <w:p w14:paraId="000002B9" w14:textId="77777777" w:rsidR="00491453" w:rsidRDefault="009E2325" w:rsidP="000E5B45">
      <w:pPr>
        <w:rPr>
          <w:color w:val="000000"/>
        </w:rPr>
      </w:pPr>
      <w:r>
        <w:rPr>
          <w:color w:val="000000"/>
        </w:rPr>
        <w:t>Wanneer de directie het nodig acht, kan hij/zij aan de ouders voorstellen het onderhoud op een ander moment te laten plaatsvinden. De directie kan altijd aanwezig zijn bij een onderhoud tussen leraar en ouder(s).</w:t>
      </w:r>
    </w:p>
    <w:p w14:paraId="000002BA" w14:textId="77777777" w:rsidR="00491453" w:rsidRDefault="009E2325" w:rsidP="000E5B45">
      <w:pPr>
        <w:pStyle w:val="Kop2"/>
        <w:numPr>
          <w:ilvl w:val="1"/>
          <w:numId w:val="11"/>
        </w:numPr>
        <w:ind w:left="0"/>
      </w:pPr>
      <w:bookmarkStart w:id="65" w:name="_heading=h.206ipza" w:colFirst="0" w:colLast="0"/>
      <w:bookmarkEnd w:id="65"/>
      <w:r>
        <w:t>Het afhalen van de leerlingen</w:t>
      </w:r>
    </w:p>
    <w:p w14:paraId="000002BB" w14:textId="77777777" w:rsidR="00491453" w:rsidRDefault="009E2325" w:rsidP="000E5B45">
      <w:pPr>
        <w:rPr>
          <w:color w:val="000000"/>
        </w:rPr>
      </w:pPr>
      <w:r>
        <w:rPr>
          <w:color w:val="000000"/>
        </w:rPr>
        <w:t xml:space="preserve">Om het verlaten van de school ordelijk en veilig te laten verlopen, vragen we aan de ouders om tot op het schoolplein te komen. Zo kan het toezicht optimaal gebeuren.  Kinderen die niet begeleid worden of waarvan we weten dat de ouders normaal komen, mogen niet weg tot de ouders op de speelplaats zijn. Uw kind mag niet alleen of met iemand anders naar huis, tenzij u daar uitdrukkelijk een geschreven toestemming voor geeft! </w:t>
      </w:r>
    </w:p>
    <w:p w14:paraId="000002BC" w14:textId="77777777" w:rsidR="00491453" w:rsidRDefault="009E2325" w:rsidP="000E5B45">
      <w:pPr>
        <w:pStyle w:val="Kop2"/>
        <w:numPr>
          <w:ilvl w:val="1"/>
          <w:numId w:val="11"/>
        </w:numPr>
        <w:ind w:left="0"/>
        <w:rPr>
          <w:i/>
          <w:color w:val="262626"/>
        </w:rPr>
      </w:pPr>
      <w:bookmarkStart w:id="66" w:name="_heading=h.4k668n3" w:colFirst="0" w:colLast="0"/>
      <w:bookmarkEnd w:id="66"/>
      <w:r>
        <w:rPr>
          <w:i/>
          <w:color w:val="262626"/>
        </w:rPr>
        <w:lastRenderedPageBreak/>
        <w:t>Gedrag tijdens het eten</w:t>
      </w:r>
    </w:p>
    <w:p w14:paraId="000002BD" w14:textId="77777777" w:rsidR="00491453" w:rsidRDefault="009E2325" w:rsidP="000E5B45">
      <w:r>
        <w:t>Tijdens de middagpauze eten de kinderen die niet naar huis gaan om te eten in de daartoe bestemde lokalen onder toezicht van een volwassene.</w:t>
      </w:r>
    </w:p>
    <w:p w14:paraId="000002BE" w14:textId="77777777" w:rsidR="00491453" w:rsidRDefault="009E2325" w:rsidP="000E5B45">
      <w:r>
        <w:t xml:space="preserve">Kinderen die op school eten, brengen hun eigen maaltijd mee naar school in een brooddoos. Deze regel is bedoeld om het milieu minder te belasten.  Meegenomen maaltijden worden niet opgewarmd op school.  </w:t>
      </w:r>
    </w:p>
    <w:p w14:paraId="280DCD61" w14:textId="1E54345A" w:rsidR="000E5B45" w:rsidRPr="00E604E9" w:rsidRDefault="009E2325" w:rsidP="00E604E9">
      <w:r>
        <w:t>Elke leerling laat zijn tafel netjes achter na de maaltijd.</w:t>
      </w:r>
      <w:r w:rsidR="000E5B45">
        <w:rPr>
          <w:b/>
        </w:rPr>
        <w:br w:type="page"/>
      </w:r>
    </w:p>
    <w:p w14:paraId="000002C0" w14:textId="566627B2" w:rsidR="00491453" w:rsidRPr="009022AB" w:rsidRDefault="009E2325" w:rsidP="009022AB">
      <w:pPr>
        <w:pStyle w:val="Kop2"/>
        <w:numPr>
          <w:ilvl w:val="1"/>
          <w:numId w:val="11"/>
        </w:numPr>
      </w:pPr>
      <w:r>
        <w:lastRenderedPageBreak/>
        <w:t>Snacks en drank</w:t>
      </w:r>
    </w:p>
    <w:p w14:paraId="000002C1" w14:textId="77777777" w:rsidR="00491453" w:rsidRDefault="009E2325" w:rsidP="000E5B45">
      <w:r>
        <w:t xml:space="preserve">Het is verboden om snoep mee naar de school te nemen. Onder snoep verstaan we o.a. chips, chocolade, ijsjes, bonbons, zuurtjes, likstokken, drop, kauwgom,… </w:t>
      </w:r>
    </w:p>
    <w:p w14:paraId="000002C2" w14:textId="77777777" w:rsidR="00491453" w:rsidRDefault="009E2325">
      <w:r>
        <w:t>1</w:t>
      </w:r>
      <w:r>
        <w:rPr>
          <w:vertAlign w:val="superscript"/>
        </w:rPr>
        <w:t>e</w:t>
      </w:r>
      <w:r>
        <w:t xml:space="preserve"> speeltijd: fruit</w:t>
      </w:r>
      <w:r>
        <w:br/>
        <w:t>2</w:t>
      </w:r>
      <w:r>
        <w:rPr>
          <w:vertAlign w:val="superscript"/>
        </w:rPr>
        <w:t>e</w:t>
      </w:r>
      <w:r>
        <w:t xml:space="preserve"> speeltijd: Koek</w:t>
      </w:r>
    </w:p>
    <w:p w14:paraId="000002C3" w14:textId="77777777" w:rsidR="00491453" w:rsidRDefault="009E2325">
      <w:r>
        <w:t>De kinderen brengen water mee van thuis in een herbruikbare fles.</w:t>
      </w:r>
    </w:p>
    <w:p w14:paraId="000002C4" w14:textId="77777777" w:rsidR="00491453" w:rsidRDefault="009E2325">
      <w:pPr>
        <w:pStyle w:val="Kop2"/>
        <w:numPr>
          <w:ilvl w:val="1"/>
          <w:numId w:val="11"/>
        </w:numPr>
      </w:pPr>
      <w:bookmarkStart w:id="67" w:name="_heading=h.2zbgiuw" w:colFirst="0" w:colLast="0"/>
      <w:bookmarkEnd w:id="67"/>
      <w:r>
        <w:t>Gedrag in de rij</w:t>
      </w:r>
    </w:p>
    <w:p w14:paraId="000002C5" w14:textId="77777777" w:rsidR="00491453" w:rsidRDefault="009E2325">
      <w:r>
        <w:t>Na het eerste belsignaal vormen de leerlingen een rij op de aangeduide plaats op de speelplaats. Bij de tweede bel staan de leerlingen in stilte op hun plaats en gaan op het aangegeven moment rustig, in stilte en onder begeleiding van de leraar naar het klaslokaal.</w:t>
      </w:r>
    </w:p>
    <w:p w14:paraId="000002C6" w14:textId="77777777" w:rsidR="00491453" w:rsidRDefault="009E2325">
      <w:pPr>
        <w:pStyle w:val="Kop2"/>
        <w:numPr>
          <w:ilvl w:val="1"/>
          <w:numId w:val="11"/>
        </w:numPr>
      </w:pPr>
      <w:bookmarkStart w:id="68" w:name="_heading=h.1egqt2p" w:colFirst="0" w:colLast="0"/>
      <w:bookmarkEnd w:id="68"/>
      <w:r>
        <w:t>Toegang lokalen</w:t>
      </w:r>
    </w:p>
    <w:p w14:paraId="000002C7" w14:textId="77777777" w:rsidR="00491453" w:rsidRDefault="009E2325">
      <w:r>
        <w:t>De lokalen zijn voor de kinderen enkel toegankelijk in aanwezigheid van de leraar of verantwoordelijke, behalve met uitdrukkelijke toelating van de verantwoordelijke of directie.</w:t>
      </w:r>
    </w:p>
    <w:p w14:paraId="000002C8" w14:textId="77777777" w:rsidR="00491453" w:rsidRDefault="009E2325">
      <w:pPr>
        <w:pStyle w:val="Kop2"/>
        <w:numPr>
          <w:ilvl w:val="1"/>
          <w:numId w:val="11"/>
        </w:numPr>
      </w:pPr>
      <w:bookmarkStart w:id="69" w:name="_heading=h.3ygebqi" w:colFirst="0" w:colLast="0"/>
      <w:bookmarkEnd w:id="69"/>
      <w:r>
        <w:t>Milieu op onze school</w:t>
      </w:r>
    </w:p>
    <w:p w14:paraId="000002C9" w14:textId="77777777" w:rsidR="00491453" w:rsidRDefault="009E2325">
      <w:r>
        <w:t>Van zowel ouders als leerlingen verwachten wij dat ze een positieve houding aannemen t.o.v. de verschillende MOS-activiteiten.</w:t>
      </w:r>
    </w:p>
    <w:p w14:paraId="000002CA" w14:textId="77777777" w:rsidR="00491453" w:rsidRDefault="009E2325">
      <w:r>
        <w:t xml:space="preserve">We scheiden sowieso het afval en gebruiken daarvoor de verschillende vuilbakken die op school aanwezig zijn. </w:t>
      </w:r>
    </w:p>
    <w:p w14:paraId="000002CB" w14:textId="77777777" w:rsidR="00491453" w:rsidRDefault="009E2325">
      <w:r>
        <w:t xml:space="preserve">Kinderen gebruiken een herbruikbare fles en een brooddoos om afval zoveel mogelijk te beperken.  </w:t>
      </w:r>
    </w:p>
    <w:p w14:paraId="000002CC" w14:textId="77777777" w:rsidR="00491453" w:rsidRDefault="009E2325">
      <w:pPr>
        <w:pStyle w:val="Kop2"/>
        <w:numPr>
          <w:ilvl w:val="1"/>
          <w:numId w:val="11"/>
        </w:numPr>
      </w:pPr>
      <w:bookmarkStart w:id="70" w:name="_heading=h.2dlolyb" w:colFirst="0" w:colLast="0"/>
      <w:bookmarkEnd w:id="70"/>
      <w:r>
        <w:t>Eerbied voor materiaal</w:t>
      </w:r>
    </w:p>
    <w:p w14:paraId="000002CD" w14:textId="77777777" w:rsidR="00491453" w:rsidRDefault="009E2325">
      <w:r>
        <w:t xml:space="preserve">De kinderen mogen alle leerboeken, schriften en andere materialen gratis gebruiken zowel op school als thuis. Zowel ouders als kinderen engageren zich om zorgzaam om te gaan met het schoolmateriaal. </w:t>
      </w:r>
    </w:p>
    <w:p w14:paraId="000002CE" w14:textId="77777777" w:rsidR="00491453" w:rsidRDefault="009E2325">
      <w:r>
        <w:br w:type="page"/>
      </w:r>
    </w:p>
    <w:p w14:paraId="000002CF" w14:textId="77777777" w:rsidR="00491453" w:rsidRDefault="009E2325" w:rsidP="00E604E9">
      <w:r>
        <w:lastRenderedPageBreak/>
        <w:t>Stelt de school vast dat het materiaal opzettelijk wordt beschadigd of veelvuldig verloren gaat, dan kan de school de gemaakte kosten voor aankoop van nieuw materiaal aanrekenen aan de ouders.</w:t>
      </w:r>
    </w:p>
    <w:p w14:paraId="000002D0" w14:textId="77777777" w:rsidR="00491453" w:rsidRDefault="009E2325" w:rsidP="00E604E9">
      <w:r>
        <w:t xml:space="preserve">Schooluitrusting en schoolgerief worden met zorg behandeld. Wie anderen op dit punt schade berokkent, is ertoe gehouden deze te vergoeden. </w:t>
      </w:r>
    </w:p>
    <w:p w14:paraId="000002D1" w14:textId="77777777" w:rsidR="00491453" w:rsidRDefault="009E2325" w:rsidP="00E604E9">
      <w:r>
        <w:t xml:space="preserve">De school kan niet verantwoordelijk worden gesteld voor gebeurlijke diefstallen. Persoonlijk schoolmateriaal wordt daarom getekend met naam. </w:t>
      </w:r>
    </w:p>
    <w:p w14:paraId="000002D2" w14:textId="77777777" w:rsidR="00491453" w:rsidRDefault="009E2325" w:rsidP="00E604E9">
      <w:r>
        <w:t xml:space="preserve">Waardevolle voorwerpen worden thuisgelaten. </w:t>
      </w:r>
    </w:p>
    <w:p w14:paraId="000002D3" w14:textId="77777777" w:rsidR="00491453" w:rsidRDefault="009E2325" w:rsidP="00E604E9">
      <w:r>
        <w:t xml:space="preserve">De school kan ook niet aansprakelijk worden gesteld voor beschadiging of verdwijning van persoonlijk materiaal. </w:t>
      </w:r>
    </w:p>
    <w:p w14:paraId="000002D4" w14:textId="77777777" w:rsidR="00491453" w:rsidRDefault="009E2325" w:rsidP="00E604E9">
      <w:r>
        <w:t xml:space="preserve">Beschadigde kleding en schoolmateriaal worden niet vergoed. Dergelijke schade kan gedekt worden door een familiale verzekering.  Brillen vallen in bepaalde gevallen wel onder de verzekering van de school. </w:t>
      </w:r>
    </w:p>
    <w:p w14:paraId="000002D5" w14:textId="77777777" w:rsidR="00491453" w:rsidRDefault="009E2325" w:rsidP="00E604E9">
      <w:r>
        <w:t>Speelgoed is verboden op school. Op vraag van de klastitularis kan hier een uitzondering gemaakt worden. Dit wordt dan schriftelijk meegedeeld.</w:t>
      </w:r>
    </w:p>
    <w:p w14:paraId="000002D6" w14:textId="77777777" w:rsidR="00491453" w:rsidRDefault="00491453"/>
    <w:p w14:paraId="000002D7" w14:textId="77777777" w:rsidR="00491453" w:rsidRDefault="009E2325">
      <w:pPr>
        <w:spacing w:before="200"/>
      </w:pPr>
      <w:r>
        <w:t>Pesten wordt op onze school niet getolereerd. Wanneer pestgedrag wordt vastgesteld, reageren we zo:</w:t>
      </w:r>
    </w:p>
    <w:p w14:paraId="000002D8" w14:textId="77777777" w:rsidR="00491453" w:rsidRDefault="009E2325">
      <w:pPr>
        <w:spacing w:before="200"/>
      </w:pPr>
      <w:r>
        <w:t xml:space="preserve">We proberen in eerste instantie pesten te vermijden door kinderen een gevarieerd aanbod van sport en spel te geven en voldoende toezicht te voorzien tijdens speeltijden. </w:t>
      </w:r>
      <w:r>
        <w:br/>
        <w:t xml:space="preserve">Door de werking van een dagelijkse kring in al de klassen, zetten we sterk in op communicatie.  Plaag- of pestgedrag kan hier in een zeer vroeg stadium besproken worden met de klas. </w:t>
      </w:r>
    </w:p>
    <w:p w14:paraId="000002D9" w14:textId="77777777" w:rsidR="00491453" w:rsidRDefault="009E2325">
      <w:pPr>
        <w:spacing w:before="200"/>
        <w:rPr>
          <w:color w:val="000000"/>
          <w:sz w:val="10"/>
          <w:szCs w:val="10"/>
        </w:rPr>
      </w:pPr>
      <w:r>
        <w:t xml:space="preserve">Als lerarenteam bespreken we wekelijks het gedrag op de speelplaats. Op deze manier worden eventuele pestproblematieken vroeg gesignaleerd. We kunnen hier dan onmiddellijk iets aan doen. Een methodiek die vaak terugkomt is de ‘No </w:t>
      </w:r>
      <w:proofErr w:type="spellStart"/>
      <w:r>
        <w:t>blame</w:t>
      </w:r>
      <w:proofErr w:type="spellEnd"/>
      <w:r>
        <w:t xml:space="preserve"> methode’ hier wordt zowel met de gepeste als de </w:t>
      </w:r>
      <w:proofErr w:type="spellStart"/>
      <w:r>
        <w:t>pester</w:t>
      </w:r>
      <w:proofErr w:type="spellEnd"/>
      <w:r>
        <w:t xml:space="preserve"> intensief gewerkt aan een oplossing. </w:t>
      </w:r>
      <w:r>
        <w:rPr>
          <w:color w:val="000000"/>
        </w:rPr>
        <w:br/>
      </w:r>
    </w:p>
    <w:p w14:paraId="000002DA" w14:textId="77777777" w:rsidR="00491453" w:rsidRDefault="009E2325">
      <w:pPr>
        <w:spacing w:before="200"/>
        <w:rPr>
          <w:color w:val="000000"/>
        </w:rPr>
      </w:pPr>
      <w:r>
        <w:rPr>
          <w:color w:val="000000"/>
        </w:rPr>
        <w:t>Van de kinderen, ouders, leraren en vrijwilligers wordt verwacht dat ze een pestsituatie altijd melden aan de klasleerkracht of zorgcoördinator. Wanneer dit nodig is, zal er een traject met de hele klas gegaan worden. De klastitularis verbindt zich ertoe alle nieuwkomers op school over de gedragscode in te lichten.</w:t>
      </w:r>
      <w:r>
        <w:rPr>
          <w:color w:val="FF0000"/>
        </w:rPr>
        <w:t xml:space="preserve"> </w:t>
      </w:r>
      <w:r>
        <w:rPr>
          <w:color w:val="FF0000"/>
        </w:rPr>
        <w:br/>
        <w:t xml:space="preserve"> </w:t>
      </w:r>
    </w:p>
    <w:p w14:paraId="000002DB" w14:textId="77777777" w:rsidR="00491453" w:rsidRDefault="009E2325">
      <w:pPr>
        <w:jc w:val="center"/>
        <w:rPr>
          <w:color w:val="4CBCC5"/>
        </w:rPr>
      </w:pPr>
      <w:r>
        <w:rPr>
          <w:color w:val="4CBCC5"/>
        </w:rPr>
        <w:t>Je kind heeft recht op een veilige omgeving</w:t>
      </w:r>
      <w:r>
        <w:rPr>
          <w:noProof/>
        </w:rPr>
        <w:drawing>
          <wp:anchor distT="0" distB="0" distL="114300" distR="114300" simplePos="0" relativeHeight="251711488" behindDoc="0" locked="0" layoutInCell="1" hidden="0" allowOverlap="1" wp14:anchorId="5311E442" wp14:editId="706E9DBA">
            <wp:simplePos x="0" y="0"/>
            <wp:positionH relativeFrom="column">
              <wp:posOffset>2684145</wp:posOffset>
            </wp:positionH>
            <wp:positionV relativeFrom="paragraph">
              <wp:posOffset>120015</wp:posOffset>
            </wp:positionV>
            <wp:extent cx="504825" cy="504825"/>
            <wp:effectExtent l="0" t="0" r="0" b="0"/>
            <wp:wrapTopAndBottom distT="0" distB="0"/>
            <wp:docPr id="282" name="image25.png" descr="Reddingsvest silhouet"/>
            <wp:cNvGraphicFramePr/>
            <a:graphic xmlns:a="http://schemas.openxmlformats.org/drawingml/2006/main">
              <a:graphicData uri="http://schemas.openxmlformats.org/drawingml/2006/picture">
                <pic:pic xmlns:pic="http://schemas.openxmlformats.org/drawingml/2006/picture">
                  <pic:nvPicPr>
                    <pic:cNvPr id="0" name="image25.png" descr="Reddingsvest silhouet"/>
                    <pic:cNvPicPr preferRelativeResize="0"/>
                  </pic:nvPicPr>
                  <pic:blipFill>
                    <a:blip r:embed="rId81"/>
                    <a:srcRect/>
                    <a:stretch>
                      <a:fillRect/>
                    </a:stretch>
                  </pic:blipFill>
                  <pic:spPr>
                    <a:xfrm>
                      <a:off x="0" y="0"/>
                      <a:ext cx="504825" cy="504825"/>
                    </a:xfrm>
                    <a:prstGeom prst="rect">
                      <a:avLst/>
                    </a:prstGeom>
                    <a:ln/>
                  </pic:spPr>
                </pic:pic>
              </a:graphicData>
            </a:graphic>
          </wp:anchor>
        </w:drawing>
      </w:r>
    </w:p>
    <w:p w14:paraId="000002DC" w14:textId="77777777" w:rsidR="00491453" w:rsidRDefault="009E2325">
      <w:pPr>
        <w:pStyle w:val="Kop3"/>
        <w:numPr>
          <w:ilvl w:val="2"/>
          <w:numId w:val="11"/>
        </w:numPr>
      </w:pPr>
      <w:r>
        <w:t>Begeleidende maatregelen</w:t>
      </w:r>
    </w:p>
    <w:p w14:paraId="000002DD" w14:textId="77777777" w:rsidR="00491453" w:rsidRDefault="009E2325">
      <w:r>
        <w:t>Wanneer je kind de goede werking van de school of het lesverloop hindert, kunnen we in overleg met je kind en eventueel met jou een begeleidende maatregel bepalen. De school wil daarmee je kind helpen tot gewenst gedrag te komen.</w:t>
      </w:r>
    </w:p>
    <w:p w14:paraId="000002DE" w14:textId="77777777" w:rsidR="00491453" w:rsidRDefault="009E2325">
      <w:r>
        <w:lastRenderedPageBreak/>
        <w:t>Een begeleidende maatregel kan zijn:</w:t>
      </w:r>
    </w:p>
    <w:p w14:paraId="000002DF"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 xml:space="preserve">Een gesprek met een leraar  </w:t>
      </w:r>
    </w:p>
    <w:p w14:paraId="000002E0"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Een time-out:</w:t>
      </w:r>
      <w:r>
        <w:t xml:space="preserve"> </w:t>
      </w:r>
      <w:r>
        <w:rPr>
          <w:color w:val="262626"/>
        </w:rPr>
        <w:t xml:space="preserve">Je kind kan op basis van gemaakte afspraken zelfstandig of op vraag van de leraar naar de time-out ruimte gaan. Zo kan je kind even tot rust komen of nadenken over wat er is gebeurd. Achteraf wordt dit kort met je kind besproken.  </w:t>
      </w:r>
    </w:p>
    <w:p w14:paraId="000002E1" w14:textId="77777777" w:rsidR="00491453" w:rsidRDefault="009E2325">
      <w:pPr>
        <w:numPr>
          <w:ilvl w:val="0"/>
          <w:numId w:val="1"/>
        </w:numPr>
        <w:pBdr>
          <w:top w:val="nil"/>
          <w:left w:val="nil"/>
          <w:bottom w:val="nil"/>
          <w:right w:val="nil"/>
          <w:between w:val="nil"/>
        </w:pBdr>
        <w:spacing w:after="0"/>
        <w:ind w:left="709"/>
        <w:rPr>
          <w:color w:val="262626"/>
        </w:rPr>
      </w:pPr>
      <w:r>
        <w:rPr>
          <w:color w:val="262626"/>
        </w:rPr>
        <w:t xml:space="preserve">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 </w:t>
      </w:r>
    </w:p>
    <w:p w14:paraId="000002E2" w14:textId="77777777" w:rsidR="00491453" w:rsidRDefault="00491453"/>
    <w:p w14:paraId="000002E3" w14:textId="77777777" w:rsidR="00491453" w:rsidRDefault="009E2325">
      <w:pPr>
        <w:pStyle w:val="Kop3"/>
        <w:numPr>
          <w:ilvl w:val="2"/>
          <w:numId w:val="11"/>
        </w:numPr>
      </w:pPr>
      <w:r>
        <w:t>Ordemaatregelen</w:t>
      </w:r>
    </w:p>
    <w:p w14:paraId="000002E4" w14:textId="77777777" w:rsidR="00491453" w:rsidRDefault="009E2325">
      <w:r>
        <w:t>Wanneer je kind de goede werking van de school hindert of het lesverloop stoort, kan door elk personeelslid van de school een ordemaatregel genomen worden. Tijdens een ordemaatregel blijft je kind op school aanwezig.</w:t>
      </w:r>
    </w:p>
    <w:p w14:paraId="000002E5" w14:textId="77777777" w:rsidR="00491453" w:rsidRDefault="009E2325">
      <w:r>
        <w:t>Een ordemaatregel kan onder andere zijn:</w:t>
      </w:r>
    </w:p>
    <w:p w14:paraId="000002E6" w14:textId="77777777" w:rsidR="00491453" w:rsidRDefault="009E2325">
      <w:pPr>
        <w:numPr>
          <w:ilvl w:val="0"/>
          <w:numId w:val="1"/>
        </w:numPr>
        <w:pBdr>
          <w:top w:val="nil"/>
          <w:left w:val="nil"/>
          <w:bottom w:val="nil"/>
          <w:right w:val="nil"/>
          <w:between w:val="nil"/>
        </w:pBdr>
        <w:spacing w:after="0"/>
        <w:ind w:left="426"/>
      </w:pPr>
      <w:r>
        <w:rPr>
          <w:color w:val="262626"/>
        </w:rPr>
        <w:t>een verwittiging in de agenda;</w:t>
      </w:r>
    </w:p>
    <w:p w14:paraId="000002E7" w14:textId="77777777" w:rsidR="00491453" w:rsidRDefault="009E2325">
      <w:pPr>
        <w:numPr>
          <w:ilvl w:val="0"/>
          <w:numId w:val="1"/>
        </w:numPr>
        <w:pBdr>
          <w:top w:val="nil"/>
          <w:left w:val="nil"/>
          <w:bottom w:val="nil"/>
          <w:right w:val="nil"/>
          <w:between w:val="nil"/>
        </w:pBdr>
        <w:spacing w:after="0"/>
        <w:ind w:left="426"/>
      </w:pPr>
      <w:r>
        <w:rPr>
          <w:color w:val="262626"/>
        </w:rPr>
        <w:t>een strafwerk;</w:t>
      </w:r>
    </w:p>
    <w:p w14:paraId="000002E8" w14:textId="77777777" w:rsidR="00491453" w:rsidRDefault="009E2325">
      <w:pPr>
        <w:numPr>
          <w:ilvl w:val="0"/>
          <w:numId w:val="1"/>
        </w:numPr>
        <w:pBdr>
          <w:top w:val="nil"/>
          <w:left w:val="nil"/>
          <w:bottom w:val="nil"/>
          <w:right w:val="nil"/>
          <w:between w:val="nil"/>
        </w:pBdr>
        <w:spacing w:after="0"/>
        <w:ind w:left="426"/>
        <w:rPr>
          <w:color w:val="262626"/>
          <w:shd w:val="clear" w:color="auto" w:fill="FFE599"/>
        </w:rPr>
      </w:pPr>
      <w:r>
        <w:rPr>
          <w:color w:val="262626"/>
        </w:rPr>
        <w:t>een specifieke opdracht;</w:t>
      </w:r>
      <w:r>
        <w:rPr>
          <w:color w:val="262626"/>
          <w:shd w:val="clear" w:color="auto" w:fill="FFE599"/>
        </w:rPr>
        <w:t xml:space="preserve"> </w:t>
      </w:r>
    </w:p>
    <w:p w14:paraId="000002E9" w14:textId="77777777" w:rsidR="00491453" w:rsidRDefault="009E2325">
      <w:pPr>
        <w:numPr>
          <w:ilvl w:val="0"/>
          <w:numId w:val="1"/>
        </w:numPr>
        <w:pBdr>
          <w:top w:val="nil"/>
          <w:left w:val="nil"/>
          <w:bottom w:val="nil"/>
          <w:right w:val="nil"/>
          <w:between w:val="nil"/>
        </w:pBdr>
        <w:spacing w:after="0"/>
        <w:ind w:left="426"/>
      </w:pPr>
      <w:r>
        <w:rPr>
          <w:color w:val="262626"/>
        </w:rPr>
        <w:t>een tijdelijke verwijdering uit de les met aanmelding bij de directie;</w:t>
      </w:r>
    </w:p>
    <w:p w14:paraId="000002EA" w14:textId="77777777" w:rsidR="00491453" w:rsidRDefault="009E2325">
      <w:pPr>
        <w:numPr>
          <w:ilvl w:val="0"/>
          <w:numId w:val="1"/>
        </w:numPr>
        <w:pBdr>
          <w:top w:val="nil"/>
          <w:left w:val="nil"/>
          <w:bottom w:val="nil"/>
          <w:right w:val="nil"/>
          <w:between w:val="nil"/>
        </w:pBdr>
        <w:spacing w:after="0"/>
        <w:ind w:left="426"/>
      </w:pPr>
      <w:r>
        <w:rPr>
          <w:color w:val="262626"/>
        </w:rPr>
        <w:t xml:space="preserve">we werken op onze school met een kaartensysteem: </w:t>
      </w:r>
    </w:p>
    <w:p w14:paraId="000002EB" w14:textId="77777777" w:rsidR="00491453" w:rsidRDefault="009E2325">
      <w:pPr>
        <w:numPr>
          <w:ilvl w:val="1"/>
          <w:numId w:val="1"/>
        </w:numPr>
        <w:pBdr>
          <w:top w:val="nil"/>
          <w:left w:val="nil"/>
          <w:bottom w:val="nil"/>
          <w:right w:val="nil"/>
          <w:between w:val="nil"/>
        </w:pBdr>
        <w:spacing w:after="0"/>
        <w:ind w:left="1080"/>
      </w:pPr>
      <w:r>
        <w:rPr>
          <w:color w:val="262626"/>
        </w:rPr>
        <w:t>Gele kaart: wordt door klasleerkracht gegeven bij herhaaldelijk negatief gedrag</w:t>
      </w:r>
    </w:p>
    <w:p w14:paraId="000002EC" w14:textId="77777777" w:rsidR="00491453" w:rsidRDefault="009E2325">
      <w:pPr>
        <w:numPr>
          <w:ilvl w:val="1"/>
          <w:numId w:val="1"/>
        </w:numPr>
        <w:pBdr>
          <w:top w:val="nil"/>
          <w:left w:val="nil"/>
          <w:bottom w:val="nil"/>
          <w:right w:val="nil"/>
          <w:between w:val="nil"/>
        </w:pBdr>
        <w:spacing w:after="0"/>
        <w:ind w:left="1080"/>
        <w:rPr>
          <w:color w:val="262626"/>
        </w:rPr>
      </w:pPr>
      <w:r>
        <w:rPr>
          <w:color w:val="262626"/>
        </w:rPr>
        <w:t xml:space="preserve">Oranje kaart: wordt door het team gegeven wanneer er geen gedragsverbetering is na de gele kaart.  </w:t>
      </w:r>
    </w:p>
    <w:p w14:paraId="000002ED" w14:textId="77777777" w:rsidR="00491453" w:rsidRDefault="009E2325">
      <w:pPr>
        <w:numPr>
          <w:ilvl w:val="1"/>
          <w:numId w:val="1"/>
        </w:numPr>
        <w:pBdr>
          <w:top w:val="nil"/>
          <w:left w:val="nil"/>
          <w:bottom w:val="nil"/>
          <w:right w:val="nil"/>
          <w:between w:val="nil"/>
        </w:pBdr>
        <w:spacing w:after="0"/>
        <w:ind w:left="1080"/>
        <w:rPr>
          <w:color w:val="262626"/>
        </w:rPr>
      </w:pPr>
      <w:r>
        <w:rPr>
          <w:color w:val="262626"/>
        </w:rPr>
        <w:t xml:space="preserve">Rode kaart: wordt door de directeur gegeven wanneer al de voorgaande acties geen verbetering in gedrag gebracht hebben. We gaan dan over naar tuchtmaatregelen, zie 12.4  </w:t>
      </w:r>
    </w:p>
    <w:p w14:paraId="000002EE" w14:textId="77777777" w:rsidR="00491453" w:rsidRDefault="009E2325">
      <w:pPr>
        <w:numPr>
          <w:ilvl w:val="1"/>
          <w:numId w:val="1"/>
        </w:numPr>
        <w:pBdr>
          <w:top w:val="nil"/>
          <w:left w:val="nil"/>
          <w:bottom w:val="nil"/>
          <w:right w:val="nil"/>
          <w:between w:val="nil"/>
        </w:pBdr>
        <w:spacing w:after="0"/>
        <w:ind w:left="709"/>
        <w:rPr>
          <w:color w:val="262626"/>
        </w:rPr>
      </w:pPr>
      <w:r>
        <w:rPr>
          <w:color w:val="262626"/>
        </w:rPr>
        <w:t xml:space="preserve">Wanneer een gedrag andere kinderen of leerkrachten in gevaar brengt, kunnen gele en oranje kaarten worden </w:t>
      </w:r>
      <w:proofErr w:type="spellStart"/>
      <w:r>
        <w:rPr>
          <w:color w:val="262626"/>
        </w:rPr>
        <w:t>overgeslaan</w:t>
      </w:r>
      <w:proofErr w:type="spellEnd"/>
      <w:r>
        <w:rPr>
          <w:color w:val="262626"/>
        </w:rPr>
        <w:t xml:space="preserve"> en onmiddellijk een oranje of rode kaart gegeven worden. </w:t>
      </w:r>
    </w:p>
    <w:p w14:paraId="000002EF" w14:textId="77777777" w:rsidR="00491453" w:rsidRDefault="009E2325">
      <w:pPr>
        <w:pBdr>
          <w:top w:val="nil"/>
          <w:left w:val="nil"/>
          <w:bottom w:val="nil"/>
          <w:right w:val="nil"/>
          <w:between w:val="nil"/>
        </w:pBdr>
        <w:ind w:left="3600" w:hanging="360"/>
        <w:rPr>
          <w:color w:val="262626"/>
        </w:rPr>
      </w:pPr>
      <w:r>
        <w:rPr>
          <w:color w:val="262626"/>
        </w:rPr>
        <w:t>Tegen een ordemaatregel is er geen beroep mogelijk.</w:t>
      </w:r>
    </w:p>
    <w:p w14:paraId="000002F0" w14:textId="77777777" w:rsidR="00491453" w:rsidRDefault="009E2325">
      <w:pPr>
        <w:pStyle w:val="Kop3"/>
        <w:numPr>
          <w:ilvl w:val="2"/>
          <w:numId w:val="11"/>
        </w:numPr>
      </w:pPr>
      <w:r>
        <w:t>Tuchtmaatregelen</w:t>
      </w:r>
    </w:p>
    <w:p w14:paraId="000002F1" w14:textId="77777777" w:rsidR="00491453" w:rsidRDefault="009E2325">
      <w:pPr>
        <w:rPr>
          <w:i/>
        </w:rPr>
      </w:pPr>
      <w:r>
        <w:rPr>
          <w:i/>
        </w:rPr>
        <w:t>Let op: wanneer we spreken over directie, hebben we het over de directeur of zijn afgevaardigde.</w:t>
      </w:r>
    </w:p>
    <w:p w14:paraId="000002F2" w14:textId="77777777" w:rsidR="00491453" w:rsidRDefault="009E2325">
      <w:r>
        <w:t>Wanneer het gedrag van je kind de goede werking van de school ernstig verstoort of de veiligheid en integriteit van zichzelf, medeleerlingen, personeelsleden of anderen belemmert, dan kan de directie een tuchtmaatregel nemen. Een tuchtmaatregel kan enkel toegepast worden op een leerling in het lager onderwijs.</w:t>
      </w:r>
    </w:p>
    <w:p w14:paraId="000002F3" w14:textId="77777777" w:rsidR="00491453" w:rsidRDefault="009E2325">
      <w:pPr>
        <w:rPr>
          <w:i/>
        </w:rPr>
      </w:pPr>
      <w:r>
        <w:t>Mogelijke tuchtmaatregelen zijn:</w:t>
      </w:r>
    </w:p>
    <w:p w14:paraId="000002F4" w14:textId="77777777" w:rsidR="00491453" w:rsidRDefault="009E2325">
      <w:pPr>
        <w:numPr>
          <w:ilvl w:val="0"/>
          <w:numId w:val="1"/>
        </w:numPr>
        <w:pBdr>
          <w:top w:val="nil"/>
          <w:left w:val="nil"/>
          <w:bottom w:val="nil"/>
          <w:right w:val="nil"/>
          <w:between w:val="nil"/>
        </w:pBdr>
        <w:spacing w:after="0"/>
        <w:ind w:left="1276"/>
      </w:pPr>
      <w:r>
        <w:rPr>
          <w:color w:val="262626"/>
        </w:rPr>
        <w:t>een tijdelijke uitsluiting van minimaal één schooldag en maximaal 15 opeenvolgende schooldagen;</w:t>
      </w:r>
    </w:p>
    <w:p w14:paraId="000002F5" w14:textId="77777777" w:rsidR="00491453" w:rsidRDefault="009E2325">
      <w:pPr>
        <w:numPr>
          <w:ilvl w:val="0"/>
          <w:numId w:val="1"/>
        </w:numPr>
        <w:pBdr>
          <w:top w:val="nil"/>
          <w:left w:val="nil"/>
          <w:bottom w:val="nil"/>
          <w:right w:val="nil"/>
          <w:between w:val="nil"/>
        </w:pBdr>
        <w:ind w:left="1276"/>
      </w:pPr>
      <w:r>
        <w:rPr>
          <w:color w:val="262626"/>
        </w:rPr>
        <w:t>een definitieve uitsluiting.</w:t>
      </w:r>
    </w:p>
    <w:p w14:paraId="000002F6" w14:textId="77777777" w:rsidR="00491453" w:rsidRDefault="009E2325">
      <w:pPr>
        <w:rPr>
          <w:b/>
        </w:rPr>
      </w:pPr>
      <w:r>
        <w:rPr>
          <w:b/>
        </w:rPr>
        <w:lastRenderedPageBreak/>
        <w:t>Preventieve schorsing als bewarende maatregel</w:t>
      </w:r>
    </w:p>
    <w:p w14:paraId="000002F7" w14:textId="77777777" w:rsidR="00491453" w:rsidRDefault="009E2325">
      <w:r>
        <w:t>In uitzonderlijke situaties kan de directie in het kader van een tuchtprocedure beslissen om je kind preventief te schorsen. Die bewarende maatregel dient om de leefregels te handhaven én om te kunnen nagaan of een tuchtsanctie aangewezen is.</w:t>
      </w:r>
    </w:p>
    <w:p w14:paraId="000002F8" w14:textId="77777777" w:rsidR="00491453" w:rsidRDefault="009E2325">
      <w:r>
        <w:t>De beslissing tot preventieve schorsing wordt schriftelijk en gemotiveerd aan jou meegedeeld. De directie bevestigt die beslissing in de brief waarmee de tuchtprocedure wordt opgestart. De preventieve schorsing kan onmiddellijk ingaan en duurt in principe niet langer dan 5 opeenvolgende schooldagen. Uitzonderlijk kan die periode eenmalig met 5 opeenvolgende schooldagen verlengd worden, als door externe factoren het tuchtonderzoek niet binnen die eerste periode kan worden afgerond. De directie motiveert die beslissing.</w:t>
      </w:r>
    </w:p>
    <w:p w14:paraId="000002F9" w14:textId="77777777" w:rsidR="00491453" w:rsidRDefault="009E2325">
      <w:pPr>
        <w:rPr>
          <w:b/>
        </w:rPr>
      </w:pPr>
      <w:r>
        <w:rPr>
          <w:b/>
        </w:rPr>
        <w:t>Procedure tot tijdelijke en definitieve uitsluiting</w:t>
      </w:r>
    </w:p>
    <w:p w14:paraId="000002FA" w14:textId="77777777" w:rsidR="00491453" w:rsidRDefault="009E2325">
      <w:pPr>
        <w:rPr>
          <w:i/>
        </w:rPr>
      </w:pPr>
      <w:r>
        <w:rPr>
          <w:i/>
        </w:rPr>
        <w:t>Let op: wanneer we in dit punt spreken over ‘dagen’, bedoelen we telkens alle dagen (zaterdagen, zondagen, wettelijke feestdagen en 11 juli niet meegerekend).</w:t>
      </w:r>
    </w:p>
    <w:p w14:paraId="000002FB" w14:textId="77777777" w:rsidR="00491453" w:rsidRDefault="009E2325">
      <w:r>
        <w:t xml:space="preserve">Bij het nemen van een beslissing tot tijdelijke of definitieve uitsluiting wordt </w:t>
      </w:r>
      <w:r>
        <w:rPr>
          <w:b/>
        </w:rPr>
        <w:t>de volgende procedure</w:t>
      </w:r>
      <w:r>
        <w:t xml:space="preserve"> gevolgd:</w:t>
      </w:r>
    </w:p>
    <w:p w14:paraId="000002FC" w14:textId="77777777" w:rsidR="00491453" w:rsidRDefault="009E2325">
      <w:pPr>
        <w:numPr>
          <w:ilvl w:val="1"/>
          <w:numId w:val="10"/>
        </w:numPr>
        <w:spacing w:after="0"/>
        <w:ind w:left="340" w:hanging="340"/>
      </w:pPr>
      <w:r>
        <w:t>De directie wint het advies van de klassenraad in en stelt een tuchtdossier samen. Bij een definitieve uitsluiting wordt de klassenraad uitgebreid met een vertegenwoordiger van het CLB die een adviserende stem heeft.</w:t>
      </w:r>
    </w:p>
    <w:p w14:paraId="000002FD" w14:textId="77777777" w:rsidR="00491453" w:rsidRDefault="009E2325">
      <w:pPr>
        <w:numPr>
          <w:ilvl w:val="1"/>
          <w:numId w:val="10"/>
        </w:numPr>
        <w:spacing w:after="0"/>
        <w:ind w:left="340" w:hanging="340"/>
      </w:pPr>
      <w:r>
        <w:t>Jij en je kind worden per aangetekende brief uitgenodigd voor een gesprek met de directie. Je kunt worden bijgestaan door een vertrouwenspersoon. Een personeelslid van de school of van het CLB kan bij een tuchtprocedure niet optreden als vertrouwenspersoon. Het gesprek zelf vindt ten vroegste plaats op de 4de dag na verzending van de brief.</w:t>
      </w:r>
    </w:p>
    <w:p w14:paraId="000002FE" w14:textId="77777777" w:rsidR="00491453" w:rsidRDefault="009E2325">
      <w:pPr>
        <w:numPr>
          <w:ilvl w:val="1"/>
          <w:numId w:val="10"/>
        </w:numPr>
        <w:spacing w:after="0"/>
        <w:ind w:left="340" w:hanging="340"/>
      </w:pPr>
      <w:r>
        <w:t>Voorafgaand aan het gesprek hebben jij, je kind en eventueel jullie vertrouwenspersoon het recht om het tuchtdossier, met inbegrip van het advies van de klassenraad, in te kijken.</w:t>
      </w:r>
    </w:p>
    <w:p w14:paraId="000002FF" w14:textId="77777777" w:rsidR="00491453" w:rsidRDefault="009E2325">
      <w:pPr>
        <w:numPr>
          <w:ilvl w:val="1"/>
          <w:numId w:val="10"/>
        </w:numPr>
        <w:ind w:left="340" w:hanging="340"/>
      </w:pPr>
      <w:r>
        <w:t>Na het gesprek brengt de directie jou binnen een termijn van 5 dagen met een aangetekende brief op de hoogte van zijn beslissing. In die brief staat een motivering van de beslissing en de ingangsdatum van de tuchtmaatregel. Bij een definitieve uitsluiting vermeldt de beslissing de beroepsmogelijkheden.</w:t>
      </w:r>
    </w:p>
    <w:p w14:paraId="00000300" w14:textId="284B32C9" w:rsidR="00491453" w:rsidRDefault="009E2325">
      <w:r>
        <w:t>Bij een definitieve uitsluiting zoeken we samen met het CLB naar een nieuwe school. Als je geen inspanningen doet om je kind in een andere school in te schrijven, krijgt de definitieve uitsluiting effectief uitwerking na 1 maand (vakantie</w:t>
      </w:r>
      <w:r w:rsidR="00B06D3B">
        <w:t>periodes tussen 1 september en 30 juni</w:t>
      </w:r>
      <w:r>
        <w:t xml:space="preserve"> niet meegerekend). Jij moet er dan op toezien dat je kind aan de leerplicht voldoet. Wij kunnen de inschrijving van je kind weigeren als je kind het huidige, het vorige of het daaraan voorafgaande schooljaar definitief werd uitgesloten op onze school.</w:t>
      </w:r>
    </w:p>
    <w:p w14:paraId="00000301" w14:textId="77777777" w:rsidR="00491453" w:rsidRDefault="009E2325">
      <w:pPr>
        <w:rPr>
          <w:b/>
        </w:rPr>
      </w:pPr>
      <w:r>
        <w:rPr>
          <w:b/>
        </w:rPr>
        <w:t>Opvang op school bij preventieve schorsing en (tijdelijke en definitieve) uitsluiting.</w:t>
      </w:r>
    </w:p>
    <w:p w14:paraId="00000302" w14:textId="77777777" w:rsidR="00491453" w:rsidRDefault="009E2325">
      <w:r>
        <w:t>Wanneer je kind tijdens een tuchtprocedure preventief geschorst wordt of na de tuchtprocedure tijdelijk wordt uitgesloten, is je kind in principe op school aanwezig, maar neemt het geen deel aan de lessen of activiteiten van zijn leerlingengroep. De directie kan beslissen dat de opvang van je kind niet haalbaar is voor onze school. Die beslissing motiveren we dan schriftelijk aan jou.</w:t>
      </w:r>
    </w:p>
    <w:p w14:paraId="00000303" w14:textId="77777777" w:rsidR="00491453" w:rsidRDefault="009E2325">
      <w:r>
        <w:t xml:space="preserve">Bij een definitieve uitsluiting heb je 1 maand de tijd om je kind in een andere school in te schrijven. In afwachting van de inschrijving is je kind in principe op school aanwezig, maar neemt </w:t>
      </w:r>
      <w:r>
        <w:lastRenderedPageBreak/>
        <w:t>het geen deel aan de activiteiten van zijn leerlingengroep. De directie kan beslissen dat de opvang van je kind niet haalbaar is voor onze school. Die beslissing motiveren we dan schriftelijk aan jou.</w:t>
      </w:r>
    </w:p>
    <w:p w14:paraId="00000304" w14:textId="77777777" w:rsidR="00491453" w:rsidRDefault="00000000">
      <w:pPr>
        <w:jc w:val="right"/>
        <w:rPr>
          <w:i/>
          <w:color w:val="AE2081"/>
          <w:sz w:val="18"/>
          <w:szCs w:val="18"/>
        </w:rPr>
      </w:pPr>
      <w:hyperlink w:anchor="bookmark=id.1fob9te">
        <w:r w:rsidR="009E2325">
          <w:rPr>
            <w:i/>
            <w:color w:val="AE2081"/>
            <w:sz w:val="18"/>
            <w:szCs w:val="18"/>
            <w:u w:val="single"/>
          </w:rPr>
          <w:t>Terug naar overzicht</w:t>
        </w:r>
      </w:hyperlink>
    </w:p>
    <w:p w14:paraId="00000305" w14:textId="2EFDCB6B" w:rsidR="00491453" w:rsidRDefault="00B06D3B" w:rsidP="00B06D3B">
      <w:pPr>
        <w:pStyle w:val="Kop2"/>
        <w:numPr>
          <w:ilvl w:val="1"/>
          <w:numId w:val="24"/>
        </w:numPr>
        <w:shd w:val="clear" w:color="auto" w:fill="AE2081"/>
        <w:rPr>
          <w:color w:val="FFFFFF"/>
        </w:rPr>
      </w:pPr>
      <w:bookmarkStart w:id="71" w:name="_heading=h.sqyw64" w:colFirst="0" w:colLast="0"/>
      <w:bookmarkEnd w:id="71"/>
      <w:r>
        <w:rPr>
          <w:color w:val="FFFFFF"/>
        </w:rPr>
        <w:t xml:space="preserve">     </w:t>
      </w:r>
      <w:r w:rsidR="009E2325">
        <w:rPr>
          <w:color w:val="FFFFFF"/>
        </w:rPr>
        <w:t>Betwistingen</w:t>
      </w:r>
      <w:r w:rsidR="009E2325">
        <w:rPr>
          <w:noProof/>
        </w:rPr>
        <w:drawing>
          <wp:anchor distT="0" distB="0" distL="114300" distR="114300" simplePos="0" relativeHeight="251712512" behindDoc="0" locked="0" layoutInCell="1" hidden="0" allowOverlap="1" wp14:anchorId="5EA5DC09" wp14:editId="1BF71BAA">
            <wp:simplePos x="0" y="0"/>
            <wp:positionH relativeFrom="column">
              <wp:posOffset>-807403</wp:posOffset>
            </wp:positionH>
            <wp:positionV relativeFrom="paragraph">
              <wp:posOffset>236667</wp:posOffset>
            </wp:positionV>
            <wp:extent cx="640080" cy="640080"/>
            <wp:effectExtent l="0" t="0" r="0" b="0"/>
            <wp:wrapSquare wrapText="bothSides" distT="0" distB="0" distL="114300" distR="114300"/>
            <wp:docPr id="307" name="image43.png" descr="Opmerking: niet leuk silhouet"/>
            <wp:cNvGraphicFramePr/>
            <a:graphic xmlns:a="http://schemas.openxmlformats.org/drawingml/2006/main">
              <a:graphicData uri="http://schemas.openxmlformats.org/drawingml/2006/picture">
                <pic:pic xmlns:pic="http://schemas.openxmlformats.org/drawingml/2006/picture">
                  <pic:nvPicPr>
                    <pic:cNvPr id="0" name="image43.png" descr="Opmerking: niet leuk silhouet"/>
                    <pic:cNvPicPr preferRelativeResize="0"/>
                  </pic:nvPicPr>
                  <pic:blipFill>
                    <a:blip r:embed="rId82"/>
                    <a:srcRect/>
                    <a:stretch>
                      <a:fillRect/>
                    </a:stretch>
                  </pic:blipFill>
                  <pic:spPr>
                    <a:xfrm>
                      <a:off x="0" y="0"/>
                      <a:ext cx="640080" cy="640080"/>
                    </a:xfrm>
                    <a:prstGeom prst="rect">
                      <a:avLst/>
                    </a:prstGeom>
                    <a:ln/>
                  </pic:spPr>
                </pic:pic>
              </a:graphicData>
            </a:graphic>
          </wp:anchor>
        </w:drawing>
      </w:r>
    </w:p>
    <w:p w14:paraId="00000306" w14:textId="77777777" w:rsidR="00491453" w:rsidRDefault="009E2325" w:rsidP="00B06D3B">
      <w:pPr>
        <w:pStyle w:val="Kop3"/>
        <w:numPr>
          <w:ilvl w:val="2"/>
          <w:numId w:val="24"/>
        </w:numPr>
      </w:pPr>
      <w:r>
        <w:t>Beroepsprocedure definitieve uitsluiting</w:t>
      </w:r>
    </w:p>
    <w:p w14:paraId="00000307" w14:textId="77777777" w:rsidR="00491453" w:rsidRDefault="009E2325">
      <w:pPr>
        <w:rPr>
          <w:i/>
        </w:rPr>
      </w:pPr>
      <w:r>
        <w:rPr>
          <w:i/>
        </w:rPr>
        <w:t>Let op: wanneer we in dit punt spreken over ‘dagen’, bedoelen we telkens alle dagen (zaterdagen, zondagen, wettelijke feestdagen en 11 juli niet meegerekend).</w:t>
      </w:r>
    </w:p>
    <w:p w14:paraId="00000308" w14:textId="77777777" w:rsidR="00491453" w:rsidRDefault="009E2325">
      <w:r>
        <w:t>Je kunt tegen de beslissing tot definitieve uitsluiting beroep aantekenen. De procedure gaat als volgt:</w:t>
      </w:r>
    </w:p>
    <w:p w14:paraId="00000309" w14:textId="77777777" w:rsidR="00491453" w:rsidRDefault="009E2325">
      <w:pPr>
        <w:numPr>
          <w:ilvl w:val="0"/>
          <w:numId w:val="14"/>
        </w:numPr>
        <w:pBdr>
          <w:top w:val="nil"/>
          <w:left w:val="nil"/>
          <w:bottom w:val="nil"/>
          <w:right w:val="nil"/>
          <w:between w:val="nil"/>
        </w:pBdr>
        <w:ind w:left="340" w:hanging="340"/>
        <w:rPr>
          <w:color w:val="262626"/>
        </w:rPr>
      </w:pPr>
      <w:r>
        <w:rPr>
          <w:color w:val="262626"/>
        </w:rPr>
        <w:t>Je dient met een aangetekende brief beroep in bij de voorzitter van het schoolbestuur:</w:t>
      </w:r>
    </w:p>
    <w:p w14:paraId="0000030A" w14:textId="77777777" w:rsidR="00491453" w:rsidRDefault="009E2325">
      <w:r>
        <w:t>Via aangetekend schrijven aan mevrouw Vanbeckevoort, Arthur Maesstraat 58, 1130 Haren</w:t>
      </w:r>
    </w:p>
    <w:p w14:paraId="0000030B" w14:textId="77777777" w:rsidR="00491453" w:rsidRDefault="009E2325">
      <w:r>
        <w:t>Wanneer de school open is, kan je het beroep bij het schoolbestuur op school persoonlijk afgeven. Je krijgt dan een bewijs van ontvangst dat aantoont op welke datum je het hebt ingediend. De school geeft het beroep daarna door aan het schoolbestuur.</w:t>
      </w:r>
    </w:p>
    <w:p w14:paraId="0000030C" w14:textId="1208EE38" w:rsidR="00491453" w:rsidRDefault="009E2325">
      <w:pPr>
        <w:spacing w:before="200"/>
      </w:pPr>
      <w:r>
        <w:t>De aangetekende brief moet ten laatste verstuurd worden op de 5de dag nadat de beslissing van de definitieve uitsluiting van je kind werd ontvangen. Er is dus een termijn van 5 dagen. De aangetekende brief met het bericht van de definitieve uitsluiting wordt geacht de 3de dag na verzending te zijn ontvangen</w:t>
      </w:r>
      <w:r w:rsidRPr="00DD3DFC">
        <w:t xml:space="preserve">. </w:t>
      </w:r>
      <w:r w:rsidR="00724D14" w:rsidRPr="006A4841">
        <w:t xml:space="preserve">Ook wanneer je de aangetekende brief eerder ontvangt, telt de 3de dag na verzending als startdatum voor het berekenen van de termijn. </w:t>
      </w:r>
      <w:r>
        <w:t>De poststempel geldt als bewijs, zowel voor de verzending als voor de ontvangst. Dat geldt ook als je ervoor kiest om het beroep persoonlijk af te geven op school</w:t>
      </w:r>
      <w:r>
        <w:rPr>
          <w:i/>
        </w:rPr>
        <w:t>.</w:t>
      </w:r>
    </w:p>
    <w:p w14:paraId="0000030D" w14:textId="77777777" w:rsidR="00491453" w:rsidRDefault="009E2325">
      <w:pPr>
        <w:spacing w:before="200"/>
      </w:pPr>
      <w:r>
        <w:t>Let op: als het beroep te laat wordt verstuurd of afgegeven, zal de beroepscommissie het beroep als onontvankelijk moeten afwijzen. Dat betekent dat ze het beroep niet inhoudelijk zal kunnen behandelen.</w:t>
      </w:r>
    </w:p>
    <w:p w14:paraId="0000030E" w14:textId="77777777" w:rsidR="00491453" w:rsidRDefault="009E2325">
      <w:pPr>
        <w:pBdr>
          <w:top w:val="nil"/>
          <w:left w:val="nil"/>
          <w:bottom w:val="nil"/>
          <w:right w:val="nil"/>
          <w:between w:val="nil"/>
        </w:pBdr>
        <w:spacing w:after="0"/>
        <w:ind w:left="340" w:hanging="340"/>
        <w:rPr>
          <w:color w:val="262626"/>
        </w:rPr>
      </w:pPr>
      <w:r>
        <w:rPr>
          <w:color w:val="262626"/>
        </w:rPr>
        <w:t xml:space="preserve">Het beroep bij het schoolbestuur moet aan de volgende voorwaarden voldoen: </w:t>
      </w:r>
    </w:p>
    <w:p w14:paraId="0000030F" w14:textId="77777777" w:rsidR="00491453" w:rsidRDefault="009E2325">
      <w:pPr>
        <w:numPr>
          <w:ilvl w:val="0"/>
          <w:numId w:val="15"/>
        </w:numPr>
        <w:pBdr>
          <w:top w:val="nil"/>
          <w:left w:val="nil"/>
          <w:bottom w:val="nil"/>
          <w:right w:val="nil"/>
          <w:between w:val="nil"/>
        </w:pBdr>
      </w:pPr>
      <w:r>
        <w:rPr>
          <w:color w:val="262626"/>
        </w:rPr>
        <w:t>het beroep is gedateerd en ondertekend;</w:t>
      </w:r>
    </w:p>
    <w:p w14:paraId="00000310" w14:textId="77777777" w:rsidR="00491453" w:rsidRPr="006A4841" w:rsidRDefault="009E2325">
      <w:pPr>
        <w:numPr>
          <w:ilvl w:val="0"/>
          <w:numId w:val="15"/>
        </w:numPr>
        <w:pBdr>
          <w:top w:val="nil"/>
          <w:left w:val="nil"/>
          <w:bottom w:val="nil"/>
          <w:right w:val="nil"/>
          <w:between w:val="nil"/>
        </w:pBdr>
        <w:spacing w:after="120"/>
      </w:pPr>
      <w:r>
        <w:rPr>
          <w:color w:val="262626"/>
        </w:rPr>
        <w:t xml:space="preserve">Het beroep is ofwel per aangetekende brief verstuurd, ofwel op school afgegeven (met bewijs </w:t>
      </w:r>
      <w:r w:rsidRPr="006A4841">
        <w:rPr>
          <w:color w:val="262626"/>
        </w:rPr>
        <w:t>van ontvangst).</w:t>
      </w:r>
    </w:p>
    <w:p w14:paraId="53F83102" w14:textId="179DD635" w:rsidR="00E604E9" w:rsidRPr="006A4841" w:rsidRDefault="009E2325" w:rsidP="00E604E9">
      <w:pPr>
        <w:spacing w:before="60"/>
        <w:rPr>
          <w:color w:val="262626"/>
        </w:rPr>
      </w:pPr>
      <w:r w:rsidRPr="006A4841">
        <w:rPr>
          <w:color w:val="262626"/>
        </w:rPr>
        <w:t xml:space="preserve">Let op: als het beroep niet aan de voorwaarden voldoet, zal de beroepscommissie het beroep onontvankelijk moeten </w:t>
      </w:r>
      <w:r w:rsidR="00B06D3B" w:rsidRPr="006A4841">
        <w:rPr>
          <w:color w:val="262626"/>
        </w:rPr>
        <w:t>verklaren</w:t>
      </w:r>
      <w:r w:rsidRPr="006A4841">
        <w:rPr>
          <w:color w:val="262626"/>
        </w:rPr>
        <w:t>. Dat betekent dat ze het beroep niet inhoudelijk zal kunnen behandelen.</w:t>
      </w:r>
    </w:p>
    <w:p w14:paraId="00000312" w14:textId="4E775B58" w:rsidR="00491453" w:rsidRPr="00E604E9" w:rsidRDefault="009E2325" w:rsidP="00E604E9">
      <w:pPr>
        <w:spacing w:before="60"/>
      </w:pPr>
      <w:r>
        <w:t>We verwachten ook dat het beroep de redenen aangeeft waarom de definitieve uitsluiting betwist wordt. Daarbij kunnen overtuigingsstukken toegevoegd worden.</w:t>
      </w:r>
    </w:p>
    <w:p w14:paraId="00000313" w14:textId="77777777" w:rsidR="00491453" w:rsidRDefault="009E2325">
      <w:pPr>
        <w:numPr>
          <w:ilvl w:val="0"/>
          <w:numId w:val="14"/>
        </w:numPr>
        <w:pBdr>
          <w:top w:val="nil"/>
          <w:left w:val="nil"/>
          <w:bottom w:val="nil"/>
          <w:right w:val="nil"/>
          <w:between w:val="nil"/>
        </w:pBdr>
        <w:ind w:left="340" w:hanging="340"/>
        <w:rPr>
          <w:color w:val="262626"/>
        </w:rPr>
      </w:pPr>
      <w:r>
        <w:rPr>
          <w:color w:val="262626"/>
        </w:rPr>
        <w:t xml:space="preserve">Wanneer het schoolbestuur een beroep ontvangt, zal het schoolbestuur </w:t>
      </w:r>
      <w:r w:rsidRPr="0084481E">
        <w:rPr>
          <w:color w:val="262626"/>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onderzoekt. De persoon die de definitieve </w:t>
      </w:r>
      <w:r>
        <w:rPr>
          <w:color w:val="262626"/>
        </w:rPr>
        <w:lastRenderedPageBreak/>
        <w:t>uitsluiting heeft uitgesproken, maakt nooit deel uit van de beroepscommissie, maar wordt wel gehoord.</w:t>
      </w:r>
    </w:p>
    <w:p w14:paraId="00000314" w14:textId="77777777" w:rsidR="00491453" w:rsidRDefault="009E2325">
      <w:pPr>
        <w:numPr>
          <w:ilvl w:val="0"/>
          <w:numId w:val="14"/>
        </w:numPr>
        <w:pBdr>
          <w:top w:val="nil"/>
          <w:left w:val="nil"/>
          <w:bottom w:val="nil"/>
          <w:right w:val="nil"/>
          <w:between w:val="nil"/>
        </w:pBdr>
        <w:ind w:left="340" w:hanging="340"/>
        <w:rPr>
          <w:color w:val="262626"/>
        </w:rPr>
      </w:pPr>
      <w:r>
        <w:rPr>
          <w:color w:val="262626"/>
        </w:rPr>
        <w:t>De beroepscommissie nodigt jou en je kind uit voor een gesprek. Je kunt je daarbij laten bijstaan door een vertrouwenspersoon. In de brief met de uitnodiging staat wie de leden van de beroepscommissie zijn. De samenstelling blijft ongewijzigd tijdens de verdere procedure, tenzij het door ziekte, overmacht of onverenigbaarheid noodzakelijk zou zijn om een plaatsvervanger aan te duiden.</w:t>
      </w:r>
    </w:p>
    <w:p w14:paraId="00000315" w14:textId="77777777" w:rsidR="00491453" w:rsidRDefault="009E2325">
      <w:pPr>
        <w:ind w:left="340"/>
        <w:rPr>
          <w:color w:val="262626"/>
        </w:rPr>
      </w:pPr>
      <w:r>
        <w:rPr>
          <w:color w:val="262626"/>
        </w:rPr>
        <w:t>Vóór de zitting kun je het tuchtdossier opnieuw inkijken.</w:t>
      </w:r>
    </w:p>
    <w:p w14:paraId="00000316" w14:textId="77777777" w:rsidR="00491453" w:rsidRDefault="009E2325">
      <w:pPr>
        <w:ind w:left="340"/>
      </w:pPr>
      <w:r>
        <w:t>Het gesprek gebeurt ten laatste 10 dagen nadat het schoolbestuur het beroep heeft ontvangen. Het is enkel mogelijk om een gesprek te verzetten bij gewettigde reden of overmacht. De schoolvakanties schorten de termijn van 10 dagen op. Dat betekent dat schoolvakanties niet meetellen bij het berekenen van de termijn. De zitting van de beroepscommissie kan wel tijdens een schoolvakantie plaatsvinden.</w:t>
      </w:r>
    </w:p>
    <w:p w14:paraId="00000317" w14:textId="77777777" w:rsidR="00491453" w:rsidRDefault="009E2325">
      <w:pPr>
        <w:numPr>
          <w:ilvl w:val="0"/>
          <w:numId w:val="14"/>
        </w:numPr>
        <w:pBdr>
          <w:top w:val="nil"/>
          <w:left w:val="nil"/>
          <w:bottom w:val="nil"/>
          <w:right w:val="nil"/>
          <w:between w:val="nil"/>
        </w:pBdr>
        <w:ind w:left="340" w:hanging="340"/>
        <w:rPr>
          <w:color w:val="262626"/>
        </w:rPr>
      </w:pPr>
      <w:r>
        <w:rPr>
          <w:color w:val="262626"/>
        </w:rPr>
        <w:t>De beroepscommissie streeft in haar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00000318" w14:textId="05433612" w:rsidR="00491453" w:rsidRDefault="009E2325">
      <w:pPr>
        <w:numPr>
          <w:ilvl w:val="0"/>
          <w:numId w:val="14"/>
        </w:numPr>
        <w:pBdr>
          <w:top w:val="nil"/>
          <w:left w:val="nil"/>
          <w:bottom w:val="nil"/>
          <w:right w:val="nil"/>
          <w:between w:val="nil"/>
        </w:pBdr>
        <w:ind w:left="340" w:hanging="340"/>
        <w:rPr>
          <w:color w:val="262626"/>
        </w:rPr>
      </w:pPr>
      <w:r>
        <w:rPr>
          <w:color w:val="262626"/>
        </w:rPr>
        <w:t xml:space="preserve">De beroepscommissie zal ofwel het beroep onontvankelijk </w:t>
      </w:r>
      <w:r w:rsidR="006A4841">
        <w:rPr>
          <w:color w:val="262626"/>
        </w:rPr>
        <w:t>verklaren</w:t>
      </w:r>
      <w:r>
        <w:rPr>
          <w:color w:val="262626"/>
        </w:rPr>
        <w:t>, ofwel de definitieve uitsluiting bevestigen of vernietigen. De voorzitter van de beroepscommissie deelt de gemotiveerde beslissing binnen een termijn van 5 dagen met een aangetekende brief mee. De beslissing is bindend voor alle partijen.</w:t>
      </w:r>
    </w:p>
    <w:p w14:paraId="00000319" w14:textId="77777777" w:rsidR="00491453" w:rsidRDefault="009E2325">
      <w:pPr>
        <w:rPr>
          <w:shd w:val="clear" w:color="auto" w:fill="FFE599"/>
        </w:rPr>
      </w:pPr>
      <w:r>
        <w:t>Het beroep schort de uitvoering van de beslissing tot definitieve uitsluiting niet op. Dat betekent dat ook tijdens de beroepsprocedure de tuchtmaatregel van kracht blijft.</w:t>
      </w:r>
    </w:p>
    <w:p w14:paraId="0000031A" w14:textId="77777777" w:rsidR="00491453" w:rsidRDefault="009E2325" w:rsidP="00B06D3B">
      <w:pPr>
        <w:pStyle w:val="Kop3"/>
        <w:numPr>
          <w:ilvl w:val="2"/>
          <w:numId w:val="24"/>
        </w:numPr>
      </w:pPr>
      <w:bookmarkStart w:id="72" w:name="_heading=h.3cqmetx" w:colFirst="0" w:colLast="0"/>
      <w:bookmarkEnd w:id="72"/>
      <w:r>
        <w:t>Beroepsprocedure niet-uitreiken getuigschrift basisonderwijs</w:t>
      </w:r>
    </w:p>
    <w:p w14:paraId="0000031B" w14:textId="77777777" w:rsidR="00491453" w:rsidRDefault="009E2325">
      <w:r>
        <w:t>Indien je niet akkoord gaat met het niet-toekennen van het getuigschrift basisonderwijs, kun je beroep instellen. De beroepsprocedure lichten we hieronder toe.</w:t>
      </w:r>
    </w:p>
    <w:p w14:paraId="0000031C" w14:textId="77777777" w:rsidR="00491453" w:rsidRDefault="009E2325">
      <w:pPr>
        <w:rPr>
          <w:i/>
        </w:rPr>
      </w:pPr>
      <w:r>
        <w:rPr>
          <w:i/>
        </w:rPr>
        <w:t>Let op:</w:t>
      </w:r>
    </w:p>
    <w:p w14:paraId="0000031D" w14:textId="77777777" w:rsidR="00491453" w:rsidRDefault="009E2325">
      <w:pPr>
        <w:numPr>
          <w:ilvl w:val="0"/>
          <w:numId w:val="1"/>
        </w:numPr>
        <w:pBdr>
          <w:top w:val="nil"/>
          <w:left w:val="nil"/>
          <w:bottom w:val="nil"/>
          <w:right w:val="nil"/>
          <w:between w:val="nil"/>
        </w:pBdr>
        <w:spacing w:after="0"/>
        <w:ind w:left="709"/>
        <w:rPr>
          <w:i/>
          <w:color w:val="262626"/>
        </w:rPr>
      </w:pPr>
      <w:r>
        <w:rPr>
          <w:i/>
          <w:color w:val="262626"/>
        </w:rPr>
        <w:t>Wanneer we in dit punt spreken over ‘dagen’, bedoelen we telkens alle dagen (zaterdagen, zondagen, wettelijke feestdagen en 11 juli niet meegerekend).</w:t>
      </w:r>
    </w:p>
    <w:p w14:paraId="0000031E" w14:textId="77777777" w:rsidR="00491453" w:rsidRDefault="009E2325">
      <w:pPr>
        <w:numPr>
          <w:ilvl w:val="0"/>
          <w:numId w:val="1"/>
        </w:numPr>
        <w:pBdr>
          <w:top w:val="nil"/>
          <w:left w:val="nil"/>
          <w:bottom w:val="nil"/>
          <w:right w:val="nil"/>
          <w:between w:val="nil"/>
        </w:pBdr>
        <w:ind w:left="709"/>
        <w:rPr>
          <w:i/>
          <w:color w:val="262626"/>
        </w:rPr>
      </w:pPr>
      <w:r>
        <w:rPr>
          <w:i/>
          <w:color w:val="262626"/>
        </w:rPr>
        <w:t>Wanneer we spreken over directie, hebben we het over de directeur of zijn afgevaardigde.</w:t>
      </w:r>
    </w:p>
    <w:p w14:paraId="0000031F" w14:textId="77777777" w:rsidR="00491453" w:rsidRDefault="009E2325">
      <w:pPr>
        <w:numPr>
          <w:ilvl w:val="0"/>
          <w:numId w:val="7"/>
        </w:numPr>
        <w:pBdr>
          <w:top w:val="nil"/>
          <w:left w:val="nil"/>
          <w:bottom w:val="nil"/>
          <w:right w:val="nil"/>
          <w:between w:val="nil"/>
        </w:pBdr>
        <w:ind w:left="340" w:hanging="340"/>
        <w:rPr>
          <w:color w:val="262626"/>
        </w:rPr>
      </w:pPr>
      <w:r>
        <w:rPr>
          <w:color w:val="262626"/>
        </w:rPr>
        <w:t xml:space="preserve">Je vraagt binnen 3 dagen na ontvangst van de beslissing tot het niet uitreiken van het getuigschrift basisonderwijs, een </w:t>
      </w:r>
      <w:r>
        <w:rPr>
          <w:b/>
          <w:color w:val="262626"/>
        </w:rPr>
        <w:t>overleg</w:t>
      </w:r>
      <w:r>
        <w:rPr>
          <w:color w:val="262626"/>
        </w:rPr>
        <w:t xml:space="preserve"> aan bij de directie. Dat gesprek is niet hetzelfde als het oudercontact. Je moet dat gesprek schriftelijk aanvragen . Je krijgt een uitnodiging die de afspraak bevestigt. Let op: als het gesprek na het verstrijken van de termijn wordt aangevraagd, kunnen we niet meer op die vraag ingaan.</w:t>
      </w:r>
    </w:p>
    <w:p w14:paraId="00000320" w14:textId="1390A9E5" w:rsidR="00491453" w:rsidRDefault="009E2325">
      <w:pPr>
        <w:numPr>
          <w:ilvl w:val="0"/>
          <w:numId w:val="7"/>
        </w:numPr>
        <w:pBdr>
          <w:top w:val="nil"/>
          <w:left w:val="nil"/>
          <w:bottom w:val="nil"/>
          <w:right w:val="nil"/>
          <w:between w:val="nil"/>
        </w:pBdr>
        <w:ind w:left="340" w:hanging="340"/>
        <w:rPr>
          <w:color w:val="262626"/>
        </w:rPr>
      </w:pPr>
      <w:r>
        <w:rPr>
          <w:color w:val="262626"/>
        </w:rPr>
        <w:t xml:space="preserve">Dat verplicht overleg met de directie vindt plaats ten laatste de 6de dag na de dag waarop je de beslissing hebt ontvangen dat het getuigschrift niet wordt uitgereikt aan je kind. Tijdens dat gesprek krijg je de kans om je bezwaren te uiten. De directie verduidelijkt via het dossier van je kind op basis van welke gegevens de klassenraad zijn beslissing heeft genomen. We maken </w:t>
      </w:r>
      <w:r>
        <w:rPr>
          <w:color w:val="262626"/>
        </w:rPr>
        <w:lastRenderedPageBreak/>
        <w:t>een verslag van dat overleg.</w:t>
      </w:r>
      <w:r w:rsidR="006A4841">
        <w:rPr>
          <w:color w:val="262626"/>
        </w:rPr>
        <w:t xml:space="preserve">  Het gesprek vindt fysiek plaats op school tenzij dit wegens veiligheidsredenen niet mogelijk is. Over de wijze waarop het gesprek plaatsvindt ligt de beslissing bij de directie na afweging van de concrete omstandigheden of vraag. </w:t>
      </w:r>
    </w:p>
    <w:p w14:paraId="00000321" w14:textId="77777777" w:rsidR="00491453" w:rsidRDefault="009E2325">
      <w:pPr>
        <w:numPr>
          <w:ilvl w:val="0"/>
          <w:numId w:val="7"/>
        </w:numPr>
        <w:pBdr>
          <w:top w:val="nil"/>
          <w:left w:val="nil"/>
          <w:bottom w:val="nil"/>
          <w:right w:val="nil"/>
          <w:between w:val="nil"/>
        </w:pBdr>
        <w:spacing w:after="0"/>
        <w:ind w:left="340" w:hanging="340"/>
        <w:rPr>
          <w:color w:val="262626"/>
          <w:shd w:val="clear" w:color="auto" w:fill="FFE599"/>
        </w:rPr>
      </w:pPr>
      <w:r>
        <w:rPr>
          <w:color w:val="262626"/>
        </w:rPr>
        <w:t>De directie deelt het resultaat van dat overleg met een aangetekende brief aan je mee. Er zijn twee mogelijkheden:</w:t>
      </w:r>
    </w:p>
    <w:p w14:paraId="00000322" w14:textId="77777777" w:rsidR="00491453" w:rsidRDefault="009E2325">
      <w:pPr>
        <w:numPr>
          <w:ilvl w:val="0"/>
          <w:numId w:val="8"/>
        </w:numPr>
        <w:pBdr>
          <w:top w:val="nil"/>
          <w:left w:val="nil"/>
          <w:bottom w:val="nil"/>
          <w:right w:val="nil"/>
          <w:between w:val="nil"/>
        </w:pBdr>
        <w:spacing w:after="0"/>
        <w:ind w:left="680" w:hanging="340"/>
        <w:rPr>
          <w:color w:val="262626"/>
          <w:shd w:val="clear" w:color="auto" w:fill="FFE599"/>
        </w:rPr>
      </w:pPr>
      <w:r>
        <w:rPr>
          <w:color w:val="262626"/>
        </w:rPr>
        <w:t>De directie vindt dat je argumenten geen nieuwe bijeenkomst van de klassenraad rechtvaardigen;</w:t>
      </w:r>
    </w:p>
    <w:p w14:paraId="00000323" w14:textId="77777777" w:rsidR="00491453" w:rsidRDefault="009E2325">
      <w:pPr>
        <w:numPr>
          <w:ilvl w:val="0"/>
          <w:numId w:val="8"/>
        </w:numPr>
        <w:pBdr>
          <w:top w:val="nil"/>
          <w:left w:val="nil"/>
          <w:bottom w:val="nil"/>
          <w:right w:val="nil"/>
          <w:between w:val="nil"/>
        </w:pBdr>
        <w:ind w:left="680" w:hanging="340"/>
        <w:rPr>
          <w:color w:val="262626"/>
          <w:shd w:val="clear" w:color="auto" w:fill="FFE599"/>
        </w:rPr>
      </w:pPr>
      <w:r>
        <w:rPr>
          <w:color w:val="262626"/>
        </w:rPr>
        <w:t>De directie vindt dat je argumenten het overwegen waard zijn. In dat geval roept ze de klassenraad zo snel mogelijk samen om de betwiste beslissing opnieuw te overwegen. Je ontvangt per aangetekende brief het resultaat van die vergadering.</w:t>
      </w:r>
    </w:p>
    <w:p w14:paraId="00000324" w14:textId="77777777" w:rsidR="00491453" w:rsidRDefault="009E2325">
      <w:pPr>
        <w:numPr>
          <w:ilvl w:val="0"/>
          <w:numId w:val="7"/>
        </w:numPr>
        <w:pBdr>
          <w:top w:val="nil"/>
          <w:left w:val="nil"/>
          <w:bottom w:val="nil"/>
          <w:right w:val="nil"/>
          <w:between w:val="nil"/>
        </w:pBdr>
        <w:ind w:left="340" w:hanging="340"/>
        <w:rPr>
          <w:color w:val="262626"/>
        </w:rPr>
      </w:pPr>
      <w:r>
        <w:rPr>
          <w:color w:val="262626"/>
        </w:rPr>
        <w:t xml:space="preserve">Als je het niet eens bent met de beslissing van de directie of de beslissing van de nieuwe klassenraad, dan kun je </w:t>
      </w:r>
      <w:r>
        <w:rPr>
          <w:b/>
          <w:color w:val="262626"/>
        </w:rPr>
        <w:t>beroep</w:t>
      </w:r>
      <w:r>
        <w:rPr>
          <w:color w:val="262626"/>
        </w:rPr>
        <w:t xml:space="preserve"> indienen bij de voorzitter van het schoolbestuur. Dat kan via aangetekende brief:</w:t>
      </w:r>
    </w:p>
    <w:p w14:paraId="00000325" w14:textId="77777777" w:rsidR="00491453" w:rsidRDefault="009E2325">
      <w:r>
        <w:t>Mevrouw Vanbeckevoort, Arthur Maesstraat 58, 1130 Haren</w:t>
      </w:r>
      <w:r>
        <w:br/>
        <w:t>of</w:t>
      </w:r>
      <w:r>
        <w:br/>
        <w:t>Wanneer de school open is, kun je het beroep bij het schoolbestuur op school persoonlijk afgeven. Je krijgt dan een bewijs van ontvangst dat aantoont op welke datum je het hebt ingediend. Wij geven het beroep daarna door aan het schoolbestuur.</w:t>
      </w:r>
    </w:p>
    <w:p w14:paraId="00000326" w14:textId="7650CAFE" w:rsidR="00491453" w:rsidRDefault="009E2325">
      <w:pPr>
        <w:numPr>
          <w:ilvl w:val="0"/>
          <w:numId w:val="7"/>
        </w:numPr>
        <w:pBdr>
          <w:top w:val="nil"/>
          <w:left w:val="nil"/>
          <w:bottom w:val="nil"/>
          <w:right w:val="nil"/>
          <w:between w:val="nil"/>
        </w:pBdr>
        <w:spacing w:before="200"/>
        <w:ind w:left="340" w:hanging="340"/>
        <w:rPr>
          <w:color w:val="262626"/>
        </w:rPr>
      </w:pPr>
      <w:r>
        <w:rPr>
          <w:color w:val="262626"/>
        </w:rPr>
        <w:t xml:space="preserve">Je hebt daarvoor een termijn van 3 dagen. Die begint te lopen de dag nadat je de aangetekende brief van de school ontvangt. De aangetekende brief met één van de twee </w:t>
      </w:r>
      <w:r w:rsidRPr="00DD3DFC">
        <w:rPr>
          <w:color w:val="262626"/>
        </w:rPr>
        <w:t>mogelijke beslissingen (zie punt 3) wordt geacht de 3de dag na verzending te zijn ontvangen.</w:t>
      </w:r>
      <w:r w:rsidR="00724D14" w:rsidRPr="00DD3DFC">
        <w:rPr>
          <w:color w:val="262626"/>
        </w:rPr>
        <w:t xml:space="preserve"> </w:t>
      </w:r>
      <w:r w:rsidR="00724D14" w:rsidRPr="006A4841">
        <w:rPr>
          <w:color w:val="262626"/>
        </w:rPr>
        <w:t>Ook wanneer je de aangetekende brief eerder ontvangt, telt de 3de dag na verzending als startdatum voor het berekenen van de termijn.</w:t>
      </w:r>
      <w:r>
        <w:rPr>
          <w:color w:val="262626"/>
        </w:rPr>
        <w:t xml:space="preserve"> De poststempel geldt als bewijs, zowel voor de verzending als voor de ontvangst. Dat geldt ook als je ervoor kiest om het beroep persoonlijk af te geven op school.</w:t>
      </w:r>
    </w:p>
    <w:p w14:paraId="00000327" w14:textId="1D9CF3B9" w:rsidR="00491453" w:rsidRDefault="009E2325">
      <w:pPr>
        <w:spacing w:before="200"/>
      </w:pPr>
      <w:r>
        <w:t>Let op: als het beroep te laat verstuurd of afgegeven</w:t>
      </w:r>
      <w:r>
        <w:rPr>
          <w:sz w:val="16"/>
          <w:szCs w:val="16"/>
        </w:rPr>
        <w:t xml:space="preserve">, </w:t>
      </w:r>
      <w:r>
        <w:t>zal de beroepscommissie het beroep</w:t>
      </w:r>
      <w:r w:rsidR="006A4841">
        <w:t xml:space="preserve"> </w:t>
      </w:r>
      <w:r>
        <w:t xml:space="preserve">onontvankelijk </w:t>
      </w:r>
      <w:r w:rsidR="006A4841">
        <w:t>verklaren</w:t>
      </w:r>
      <w:r>
        <w:t>. Dat betekent dat ze het beroep niet inhoudelijk zal kunnen behandelen.</w:t>
      </w:r>
    </w:p>
    <w:p w14:paraId="00000328" w14:textId="77777777" w:rsidR="00491453" w:rsidRDefault="009E2325">
      <w:pPr>
        <w:rPr>
          <w:shd w:val="clear" w:color="auto" w:fill="FFE599"/>
        </w:rPr>
      </w:pPr>
      <w:r>
        <w:t>Het beroep bij het schoolbestuur moet aan de volgende voorwaarden voldoen:</w:t>
      </w:r>
    </w:p>
    <w:p w14:paraId="00000329" w14:textId="77777777" w:rsidR="00491453" w:rsidRDefault="009E2325">
      <w:pPr>
        <w:numPr>
          <w:ilvl w:val="0"/>
          <w:numId w:val="1"/>
        </w:numPr>
        <w:pBdr>
          <w:top w:val="nil"/>
          <w:left w:val="nil"/>
          <w:bottom w:val="nil"/>
          <w:right w:val="nil"/>
          <w:between w:val="nil"/>
        </w:pBdr>
        <w:ind w:left="426"/>
        <w:rPr>
          <w:color w:val="262626"/>
        </w:rPr>
      </w:pPr>
      <w:r>
        <w:rPr>
          <w:color w:val="262626"/>
        </w:rPr>
        <w:t>het beroep is gedateerd en ondertekend;</w:t>
      </w:r>
    </w:p>
    <w:p w14:paraId="0000032A" w14:textId="77777777" w:rsidR="00491453" w:rsidRDefault="009E2325">
      <w:pPr>
        <w:numPr>
          <w:ilvl w:val="0"/>
          <w:numId w:val="1"/>
        </w:numPr>
        <w:pBdr>
          <w:top w:val="nil"/>
          <w:left w:val="nil"/>
          <w:bottom w:val="nil"/>
          <w:right w:val="nil"/>
          <w:between w:val="nil"/>
        </w:pBdr>
        <w:ind w:left="426"/>
      </w:pPr>
      <w:r>
        <w:rPr>
          <w:color w:val="262626"/>
        </w:rPr>
        <w:t>Het beroep is ofwel per aangetekende brief verstuurd, ofwel op school afgegeven (met bewijs van ontvangst).</w:t>
      </w:r>
    </w:p>
    <w:p w14:paraId="0000032B" w14:textId="29A42F38" w:rsidR="00491453" w:rsidRDefault="009E2325">
      <w:pPr>
        <w:spacing w:before="60"/>
      </w:pPr>
      <w:r>
        <w:t xml:space="preserve">Let op: als het beroep niet aan de voorwaarden voldoet, zal de beroepscommissie het beroep onontvankelijk </w:t>
      </w:r>
      <w:r w:rsidR="006A4841">
        <w:t>verklaren</w:t>
      </w:r>
      <w:r>
        <w:t>. Dat betekent dat ze het beroep niet inhoudelijk zal kunnen behandelen.</w:t>
      </w:r>
    </w:p>
    <w:p w14:paraId="0000032C" w14:textId="77777777" w:rsidR="00491453" w:rsidRDefault="009E2325">
      <w:pPr>
        <w:spacing w:before="200"/>
        <w:ind w:left="340"/>
      </w:pPr>
      <w:r>
        <w:t>We verwachten ook dat het beroep de redenen aangeeft waarom het niet uitreiken van het getuigschrift basisonderwijs betwist wordt. Daarbij kunnen overtuigingsstukken toegevoegd worden.</w:t>
      </w:r>
    </w:p>
    <w:p w14:paraId="0000032D" w14:textId="77777777" w:rsidR="00491453" w:rsidRDefault="009E2325">
      <w:pPr>
        <w:numPr>
          <w:ilvl w:val="0"/>
          <w:numId w:val="7"/>
        </w:numPr>
        <w:pBdr>
          <w:top w:val="nil"/>
          <w:left w:val="nil"/>
          <w:bottom w:val="nil"/>
          <w:right w:val="nil"/>
          <w:between w:val="nil"/>
        </w:pBdr>
        <w:ind w:left="340" w:hanging="340"/>
        <w:rPr>
          <w:color w:val="262626"/>
        </w:rPr>
      </w:pPr>
      <w:r>
        <w:rPr>
          <w:color w:val="262626"/>
        </w:rPr>
        <w:t xml:space="preserve">Wanneer het schoolbestuur een beroep ontvangt, zal het schoolbestuur </w:t>
      </w:r>
      <w:r w:rsidRPr="0084481E">
        <w:rPr>
          <w:color w:val="262626"/>
        </w:rPr>
        <w:t>of zijn afgevaardigde</w:t>
      </w:r>
      <w:r>
        <w:rPr>
          <w:color w:val="262626"/>
        </w:rPr>
        <w:t xml:space="preserve"> een beroepscommissie samenstellen. In de beroepscommissie zitten zowel personen die aan de school of het schoolbestuur verbonden zijn, als personen die dat niet zijn. Het gaat om een onafhankelijke commissie die je klacht grondig zal onderzoeken.</w:t>
      </w:r>
    </w:p>
    <w:p w14:paraId="0000032E" w14:textId="77777777" w:rsidR="00491453" w:rsidRDefault="009E2325">
      <w:pPr>
        <w:numPr>
          <w:ilvl w:val="0"/>
          <w:numId w:val="7"/>
        </w:numPr>
        <w:pBdr>
          <w:top w:val="nil"/>
          <w:left w:val="nil"/>
          <w:bottom w:val="nil"/>
          <w:right w:val="nil"/>
          <w:between w:val="nil"/>
        </w:pBdr>
        <w:ind w:left="340" w:hanging="340"/>
        <w:rPr>
          <w:color w:val="262626"/>
        </w:rPr>
      </w:pPr>
      <w:r>
        <w:rPr>
          <w:color w:val="262626"/>
        </w:rPr>
        <w:lastRenderedPageBreak/>
        <w:t>De beroepscommissie zal jou en je kind uitnodigen voor een gesprek. Je kunt je daarbij laten bijstaan door een vertrouwenspersoon. De periode waarin de beroepscommissie kan samenkomen, vind je in de uitnodigende brief. Het is enkel mogelijk om een gesprek te verzetten bij gewettigde reden of overmacht. In de brief met de uitnodiging staat wie de leden van de beroepscommissie zijn. Deze samenstelling blijft ongewijzigd tijdens de verdere procedure, tenzij het door ziekte, overmacht of onverenigbaarheid noodzakelijk zou zijn om een plaatsvervanger aan te duiden.</w:t>
      </w:r>
    </w:p>
    <w:p w14:paraId="0000032F" w14:textId="77777777" w:rsidR="00491453" w:rsidRDefault="009E2325">
      <w:pPr>
        <w:numPr>
          <w:ilvl w:val="0"/>
          <w:numId w:val="7"/>
        </w:numPr>
        <w:pBdr>
          <w:top w:val="nil"/>
          <w:left w:val="nil"/>
          <w:bottom w:val="nil"/>
          <w:right w:val="nil"/>
          <w:between w:val="nil"/>
        </w:pBdr>
        <w:ind w:left="340" w:hanging="340"/>
        <w:rPr>
          <w:color w:val="262626"/>
        </w:rPr>
      </w:pPr>
      <w:r>
        <w:rPr>
          <w:color w:val="262626"/>
        </w:rPr>
        <w:t>De beroepscommissie streeft in zijn zitting naar een consensus. Wanneer het toch tot een stemming komt, heeft de groep van personen die aan de school of het schoolbestuur verbonden zijn even veel stemmen als de groep van personen die dat niet zijn. De voorzitter is niet verbonden aan de school of het schoolbestuur. Wanneer er bij een stemming evenveel stemmen voor als tegen zijn, geeft zijn stem de doorslag.</w:t>
      </w:r>
    </w:p>
    <w:p w14:paraId="00000330" w14:textId="2473717C" w:rsidR="00491453" w:rsidRDefault="009E2325">
      <w:pPr>
        <w:numPr>
          <w:ilvl w:val="0"/>
          <w:numId w:val="7"/>
        </w:numPr>
        <w:pBdr>
          <w:top w:val="nil"/>
          <w:left w:val="nil"/>
          <w:bottom w:val="nil"/>
          <w:right w:val="nil"/>
          <w:between w:val="nil"/>
        </w:pBdr>
        <w:ind w:left="340" w:hanging="340"/>
        <w:rPr>
          <w:color w:val="262626"/>
        </w:rPr>
      </w:pPr>
      <w:r>
        <w:rPr>
          <w:color w:val="262626"/>
        </w:rPr>
        <w:t xml:space="preserve">De beroepscommissie zal het beroep onontvankelijk </w:t>
      </w:r>
      <w:r w:rsidR="006A4841">
        <w:rPr>
          <w:color w:val="262626"/>
        </w:rPr>
        <w:t>verklaren</w:t>
      </w:r>
      <w:r>
        <w:rPr>
          <w:color w:val="262626"/>
        </w:rPr>
        <w:t>, de betwiste beslissing bevestigen of het getuigschrift basisonderwijs toekennen. Het resultaat van het beroep wordt uiterlijk op 15 september via een aangetekende brief door de voorzitter van de beroepscommissie aan jou ter kennis gebracht.</w:t>
      </w:r>
    </w:p>
    <w:p w14:paraId="00000331" w14:textId="77777777" w:rsidR="00491453" w:rsidRDefault="00000000">
      <w:pPr>
        <w:jc w:val="right"/>
        <w:rPr>
          <w:color w:val="AE2081"/>
        </w:rPr>
      </w:pPr>
      <w:hyperlink w:anchor="bookmark=id.1fob9te">
        <w:r w:rsidR="009E2325">
          <w:rPr>
            <w:i/>
            <w:color w:val="AE2081"/>
            <w:sz w:val="18"/>
            <w:szCs w:val="18"/>
            <w:u w:val="single"/>
          </w:rPr>
          <w:t>Terug naar overzicht</w:t>
        </w:r>
      </w:hyperlink>
    </w:p>
    <w:p w14:paraId="00000332" w14:textId="77777777" w:rsidR="00491453" w:rsidRDefault="009E2325" w:rsidP="00B06D3B">
      <w:pPr>
        <w:pStyle w:val="Kop2"/>
        <w:numPr>
          <w:ilvl w:val="1"/>
          <w:numId w:val="24"/>
        </w:numPr>
        <w:shd w:val="clear" w:color="auto" w:fill="4CBCC5"/>
        <w:rPr>
          <w:color w:val="FFFFFF"/>
        </w:rPr>
      </w:pPr>
      <w:bookmarkStart w:id="73" w:name="_heading=h.1rvwp1q" w:colFirst="0" w:colLast="0"/>
      <w:bookmarkEnd w:id="73"/>
      <w:r>
        <w:rPr>
          <w:color w:val="FFFFFF"/>
        </w:rPr>
        <w:t>Klachten</w:t>
      </w:r>
      <w:r>
        <w:rPr>
          <w:noProof/>
        </w:rPr>
        <w:drawing>
          <wp:anchor distT="0" distB="0" distL="114300" distR="114300" simplePos="0" relativeHeight="251713536" behindDoc="0" locked="0" layoutInCell="1" hidden="0" allowOverlap="1" wp14:anchorId="71ED0CCA" wp14:editId="2E109EE4">
            <wp:simplePos x="0" y="0"/>
            <wp:positionH relativeFrom="column">
              <wp:posOffset>-707708</wp:posOffset>
            </wp:positionH>
            <wp:positionV relativeFrom="paragraph">
              <wp:posOffset>274881</wp:posOffset>
            </wp:positionV>
            <wp:extent cx="554355" cy="554355"/>
            <wp:effectExtent l="0" t="0" r="0" b="0"/>
            <wp:wrapSquare wrapText="bothSides" distT="0" distB="0" distL="114300" distR="114300"/>
            <wp:docPr id="296" name="image36.png" descr="Opmerking: schuine streep stilte silhouet"/>
            <wp:cNvGraphicFramePr/>
            <a:graphic xmlns:a="http://schemas.openxmlformats.org/drawingml/2006/main">
              <a:graphicData uri="http://schemas.openxmlformats.org/drawingml/2006/picture">
                <pic:pic xmlns:pic="http://schemas.openxmlformats.org/drawingml/2006/picture">
                  <pic:nvPicPr>
                    <pic:cNvPr id="0" name="image36.png" descr="Opmerking: schuine streep stilte silhouet"/>
                    <pic:cNvPicPr preferRelativeResize="0"/>
                  </pic:nvPicPr>
                  <pic:blipFill>
                    <a:blip r:embed="rId83"/>
                    <a:srcRect/>
                    <a:stretch>
                      <a:fillRect/>
                    </a:stretch>
                  </pic:blipFill>
                  <pic:spPr>
                    <a:xfrm>
                      <a:off x="0" y="0"/>
                      <a:ext cx="554355" cy="554355"/>
                    </a:xfrm>
                    <a:prstGeom prst="rect">
                      <a:avLst/>
                    </a:prstGeom>
                    <a:ln/>
                  </pic:spPr>
                </pic:pic>
              </a:graphicData>
            </a:graphic>
          </wp:anchor>
        </w:drawing>
      </w:r>
    </w:p>
    <w:p w14:paraId="00000333" w14:textId="77777777" w:rsidR="00491453" w:rsidRDefault="009E2325" w:rsidP="00B06D3B">
      <w:pPr>
        <w:pStyle w:val="Kop3"/>
        <w:numPr>
          <w:ilvl w:val="2"/>
          <w:numId w:val="24"/>
        </w:numPr>
      </w:pPr>
      <w:r>
        <w:t>Klachtencommissie</w:t>
      </w:r>
    </w:p>
    <w:p w14:paraId="00000334" w14:textId="77777777" w:rsidR="00491453" w:rsidRDefault="009E2325">
      <w:r>
        <w:t xml:space="preserve">Wanneer je ontevreden bent met beslissingen, handelingen of gedragingen van ons schoolbestuur of zijn personeelsleden, of met het ontbreken van bepaalde beslissingen of handelingen, dan kun je contact opnemen met de Algemeen Secretaris van IPCO.  </w:t>
      </w:r>
    </w:p>
    <w:p w14:paraId="00000335" w14:textId="77777777" w:rsidR="00491453" w:rsidRDefault="009E2325">
      <w:r>
        <w:t>Samen met jou zoeken we dan naar een oplossing. Als dat wenselijk is, kunnen we in onderling overleg een beroep doen op een professionele conflictbemiddelaar om via bemiddeling tot een oplossing te komen.</w:t>
      </w:r>
    </w:p>
    <w:p w14:paraId="00000336" w14:textId="77777777" w:rsidR="00491453" w:rsidRDefault="009E2325">
      <w:r>
        <w:t>Als die informele behandeling niet tot een oplossing leidt, dan kun je je klacht in een volgende fase voorleggen aan de Klachtencommissie. Die commissie van Katholiek Onderwijs Vlaanderen behandelt klachten van leerlingen en ouders over gedragingen en beslissingen dan wel het nalaten van gedragingen en het niet nemen van beslissingen van/door hun schoolbestuur. Voor het indienen van een klacht moet je een brief sturen naar het secretariaat van de Klachtencommissie. Het correspondentieadres is:</w:t>
      </w:r>
    </w:p>
    <w:p w14:paraId="00000337" w14:textId="77777777" w:rsidR="00491453" w:rsidRDefault="009E2325">
      <w:pPr>
        <w:rPr>
          <w:i/>
        </w:rPr>
      </w:pPr>
      <w:r>
        <w:rPr>
          <w:i/>
        </w:rPr>
        <w:t>Klachtencommissie VZW IPCO</w:t>
      </w:r>
      <w:r>
        <w:rPr>
          <w:i/>
        </w:rPr>
        <w:br/>
      </w:r>
      <w:r>
        <w:t>t.a.v. de Algemeen Secretaris</w:t>
      </w:r>
      <w:r>
        <w:rPr>
          <w:i/>
        </w:rPr>
        <w:br/>
      </w:r>
      <w:proofErr w:type="spellStart"/>
      <w:r>
        <w:t>Lakenmakersstraat</w:t>
      </w:r>
      <w:proofErr w:type="spellEnd"/>
      <w:r>
        <w:t xml:space="preserve"> 158 </w:t>
      </w:r>
      <w:r>
        <w:br/>
        <w:t>2800 Mechelen</w:t>
      </w:r>
    </w:p>
    <w:p w14:paraId="00000338" w14:textId="77777777" w:rsidR="00491453" w:rsidRDefault="009E2325">
      <w:pPr>
        <w:ind w:left="-709" w:firstLine="709"/>
      </w:pPr>
      <w:r>
        <w:t xml:space="preserve">Je klacht kan tevens worden ingediend per </w:t>
      </w:r>
      <w:hyperlink r:id="rId84">
        <w:r>
          <w:t>e-mail</w:t>
        </w:r>
      </w:hyperlink>
      <w:r>
        <w:t xml:space="preserve"> naar </w:t>
      </w:r>
      <w:hyperlink r:id="rId85">
        <w:r>
          <w:rPr>
            <w:rFonts w:ascii="Helvetica Neue" w:eastAsia="Helvetica Neue" w:hAnsi="Helvetica Neue" w:cs="Helvetica Neue"/>
            <w:color w:val="0563C1"/>
            <w:highlight w:val="white"/>
            <w:u w:val="single"/>
          </w:rPr>
          <w:t>nicole.meekers@ipco.be</w:t>
        </w:r>
      </w:hyperlink>
      <w:r>
        <w:rPr>
          <w:rFonts w:ascii="Helvetica Neue" w:eastAsia="Helvetica Neue" w:hAnsi="Helvetica Neue" w:cs="Helvetica Neue"/>
          <w:color w:val="000000"/>
          <w:highlight w:val="white"/>
        </w:rPr>
        <w:t xml:space="preserve"> </w:t>
      </w:r>
    </w:p>
    <w:p w14:paraId="00000339" w14:textId="77777777" w:rsidR="00491453" w:rsidRDefault="009E2325">
      <w:r>
        <w:t>De commissie zal de klacht enkel inhoudelijk behandelen als ze ontvankelijk is. Dat wil zeggen als ze aan de volgende voorwaarden voldoet:</w:t>
      </w:r>
    </w:p>
    <w:p w14:paraId="0000033A" w14:textId="0BECE9F4" w:rsidR="00491453" w:rsidRDefault="009E2325">
      <w:pPr>
        <w:numPr>
          <w:ilvl w:val="0"/>
          <w:numId w:val="1"/>
        </w:numPr>
        <w:pBdr>
          <w:top w:val="nil"/>
          <w:left w:val="nil"/>
          <w:bottom w:val="nil"/>
          <w:right w:val="nil"/>
          <w:between w:val="nil"/>
        </w:pBdr>
        <w:spacing w:after="0"/>
        <w:ind w:left="851"/>
      </w:pPr>
      <w:r>
        <w:rPr>
          <w:color w:val="262626"/>
        </w:rPr>
        <w:lastRenderedPageBreak/>
        <w:t>De klacht moet betrekking hebben op feiten die niet langer dan 6 maanden geleden hebben plaatsgevonden. We rekenen vanaf de laatste gebeurtenis waarop de klacht betrekking heeft.</w:t>
      </w:r>
    </w:p>
    <w:p w14:paraId="0000033B" w14:textId="77777777" w:rsidR="00491453" w:rsidRDefault="009E2325">
      <w:pPr>
        <w:numPr>
          <w:ilvl w:val="0"/>
          <w:numId w:val="1"/>
        </w:numPr>
        <w:pBdr>
          <w:top w:val="nil"/>
          <w:left w:val="nil"/>
          <w:bottom w:val="nil"/>
          <w:right w:val="nil"/>
          <w:between w:val="nil"/>
        </w:pBdr>
        <w:spacing w:after="0"/>
        <w:ind w:left="851"/>
      </w:pPr>
      <w:r>
        <w:rPr>
          <w:color w:val="262626"/>
        </w:rPr>
        <w:t>De klacht mag niet anoniem zijn. Omdat de Klachtencommissie een klacht steeds onbevooroordeeld en objectief behandelt, betrekt ze alle partijen, dus ook het schoolbestuur.</w:t>
      </w:r>
    </w:p>
    <w:p w14:paraId="0000033C" w14:textId="77777777" w:rsidR="00491453" w:rsidRDefault="009E2325">
      <w:pPr>
        <w:numPr>
          <w:ilvl w:val="0"/>
          <w:numId w:val="1"/>
        </w:numPr>
        <w:pBdr>
          <w:top w:val="nil"/>
          <w:left w:val="nil"/>
          <w:bottom w:val="nil"/>
          <w:right w:val="nil"/>
          <w:between w:val="nil"/>
        </w:pBdr>
        <w:spacing w:after="0"/>
        <w:ind w:left="851"/>
      </w:pPr>
      <w:r>
        <w:rPr>
          <w:color w:val="262626"/>
        </w:rPr>
        <w:t>De klacht mag niet gaan over een feit of feiten die de Klachtencommissie al heeft behandeld.</w:t>
      </w:r>
    </w:p>
    <w:p w14:paraId="0000033D" w14:textId="77777777" w:rsidR="00491453" w:rsidRDefault="009E2325">
      <w:pPr>
        <w:numPr>
          <w:ilvl w:val="0"/>
          <w:numId w:val="1"/>
        </w:numPr>
        <w:pBdr>
          <w:top w:val="nil"/>
          <w:left w:val="nil"/>
          <w:bottom w:val="nil"/>
          <w:right w:val="nil"/>
          <w:between w:val="nil"/>
        </w:pBdr>
        <w:spacing w:after="0"/>
        <w:ind w:left="851"/>
      </w:pPr>
      <w:r>
        <w:rPr>
          <w:color w:val="262626"/>
        </w:rPr>
        <w:t>De klacht moet eerst aan het schoolbestuur zijn voorgelegd. De ouders moeten hun klacht ten minste hebben besproken met de contactpersoon die hierboven staat vermeld én het schoolbestuur de kans hebben gegeven om zelf op de klacht in te gaan.</w:t>
      </w:r>
    </w:p>
    <w:p w14:paraId="0000033E" w14:textId="77777777" w:rsidR="00491453" w:rsidRDefault="009E2325">
      <w:pPr>
        <w:numPr>
          <w:ilvl w:val="0"/>
          <w:numId w:val="1"/>
        </w:numPr>
        <w:pBdr>
          <w:top w:val="nil"/>
          <w:left w:val="nil"/>
          <w:bottom w:val="nil"/>
          <w:right w:val="nil"/>
          <w:between w:val="nil"/>
        </w:pBdr>
        <w:spacing w:after="0"/>
        <w:ind w:left="851"/>
      </w:pPr>
      <w:r>
        <w:rPr>
          <w:color w:val="262626"/>
        </w:rPr>
        <w:t>De klacht moet binnen de bevoegdheid van de Klachtencommissie vallen. De volgende zaken vallen niet onder haar bevoegdheid:</w:t>
      </w:r>
    </w:p>
    <w:p w14:paraId="0000033F" w14:textId="77777777" w:rsidR="00491453" w:rsidRDefault="009E2325">
      <w:pPr>
        <w:numPr>
          <w:ilvl w:val="0"/>
          <w:numId w:val="12"/>
        </w:numPr>
        <w:pBdr>
          <w:top w:val="nil"/>
          <w:left w:val="nil"/>
          <w:bottom w:val="nil"/>
          <w:right w:val="nil"/>
          <w:between w:val="nil"/>
        </w:pBdr>
        <w:spacing w:after="0"/>
      </w:pPr>
      <w:r>
        <w:rPr>
          <w:color w:val="262626"/>
        </w:rPr>
        <w:t>klachten over feiten die het voorwerp uitmaken van een gerechtelijke procedure (bv. een misdrijf);</w:t>
      </w:r>
    </w:p>
    <w:p w14:paraId="00000340" w14:textId="77777777" w:rsidR="00491453" w:rsidRDefault="009E2325">
      <w:pPr>
        <w:numPr>
          <w:ilvl w:val="0"/>
          <w:numId w:val="12"/>
        </w:numPr>
        <w:pBdr>
          <w:top w:val="nil"/>
          <w:left w:val="nil"/>
          <w:bottom w:val="nil"/>
          <w:right w:val="nil"/>
          <w:between w:val="nil"/>
        </w:pBdr>
        <w:spacing w:after="0"/>
      </w:pPr>
      <w:r>
        <w:rPr>
          <w:color w:val="262626"/>
        </w:rPr>
        <w:t>klachten die betrekking hebben op het algemeen beleid van de overheid of op de geldende decreten, besluiten, ministeriële omzendbrieven of reglementen;</w:t>
      </w:r>
    </w:p>
    <w:p w14:paraId="00000341" w14:textId="77777777" w:rsidR="00491453" w:rsidRDefault="009E2325">
      <w:pPr>
        <w:numPr>
          <w:ilvl w:val="0"/>
          <w:numId w:val="12"/>
        </w:numPr>
        <w:pBdr>
          <w:top w:val="nil"/>
          <w:left w:val="nil"/>
          <w:bottom w:val="nil"/>
          <w:right w:val="nil"/>
          <w:between w:val="nil"/>
        </w:pBdr>
        <w:spacing w:after="0"/>
      </w:pPr>
      <w:r>
        <w:rPr>
          <w:color w:val="262626"/>
        </w:rPr>
        <w:t>klachten die uitsluitend betrekking hebben op de door het schoolbestuur al dan niet genomen maatregelen in het kader van zijn ontslag-, evaluatie-, of tuchtbevoegdheid t.a.v. personeelsleden;</w:t>
      </w:r>
    </w:p>
    <w:p w14:paraId="00000342" w14:textId="77777777" w:rsidR="00491453" w:rsidRDefault="009E2325">
      <w:pPr>
        <w:numPr>
          <w:ilvl w:val="0"/>
          <w:numId w:val="12"/>
        </w:numPr>
        <w:pBdr>
          <w:top w:val="nil"/>
          <w:left w:val="nil"/>
          <w:bottom w:val="nil"/>
          <w:right w:val="nil"/>
          <w:between w:val="nil"/>
        </w:pBdr>
      </w:pPr>
      <w:r>
        <w:rPr>
          <w:color w:val="262626"/>
        </w:rPr>
        <w:t>klachten waarvoor al een specifieke regeling en/of behandelende instantie bestaat (bv. over inschrijvingen, de bijdrageregeling, de definitieve uitsluiting, een evaluatiebeslissing, …).</w:t>
      </w:r>
    </w:p>
    <w:p w14:paraId="00000343" w14:textId="77777777" w:rsidR="00491453" w:rsidRDefault="009E2325">
      <w:r>
        <w:t>Het verloop van de procedure bij de Klachtencommissie vind je in het huishoudelijk reglement.</w:t>
      </w:r>
    </w:p>
    <w:p w14:paraId="00000344" w14:textId="77777777" w:rsidR="00491453" w:rsidRDefault="009E2325">
      <w:r>
        <w:t>De Klachtencommissie kan een klacht enkel beoordelen. Zij kan het schoolbestuur een advies bezorgen, maar geen bindende beslissingen nemen. De uitkomst van de klachtenregeling heeft dan ook geen juridisch effect. De eindverantwoordelijkheid ligt steeds bij het schoolbestuur. Tegen een advies van de Klachtencommissie kan niet in beroep worden gegaan.</w:t>
      </w:r>
    </w:p>
    <w:p w14:paraId="00000345" w14:textId="77777777" w:rsidR="00491453" w:rsidRDefault="009E2325">
      <w:r>
        <w:t>Bij een klacht verwachten we van alle betrokkenen de nodige discretie en sereniteit.</w:t>
      </w:r>
    </w:p>
    <w:p w14:paraId="00000346" w14:textId="77777777" w:rsidR="00491453" w:rsidRDefault="009E2325" w:rsidP="00B06D3B">
      <w:pPr>
        <w:pStyle w:val="Kop3"/>
        <w:numPr>
          <w:ilvl w:val="2"/>
          <w:numId w:val="24"/>
        </w:numPr>
      </w:pPr>
      <w:r>
        <w:t>Commissie inzake leerlingenrechten</w:t>
      </w:r>
    </w:p>
    <w:p w14:paraId="00000347" w14:textId="77777777" w:rsidR="00491453" w:rsidRDefault="009E2325">
      <w:pPr>
        <w:spacing w:after="0"/>
      </w:pPr>
      <w:r>
        <w:t>Bij een niet-gerealiseerde of ontbonden inschrijving van een kind kun je klacht indienen bij de Commissie inzake Leerlingenrechten (</w:t>
      </w:r>
      <w:hyperlink r:id="rId86">
        <w:r>
          <w:rPr>
            <w:color w:val="0563C1"/>
            <w:u w:val="single"/>
          </w:rPr>
          <w:t>www.agodi.be/commissie-inzake-leerlingenrechten</w:t>
        </w:r>
      </w:hyperlink>
      <w:r>
        <w:t xml:space="preserve">). </w:t>
      </w:r>
    </w:p>
    <w:p w14:paraId="00000348" w14:textId="77777777" w:rsidR="00491453" w:rsidRDefault="009E2325" w:rsidP="00B06D3B">
      <w:pPr>
        <w:pStyle w:val="Kop3"/>
        <w:numPr>
          <w:ilvl w:val="2"/>
          <w:numId w:val="24"/>
        </w:numPr>
      </w:pPr>
      <w:r>
        <w:t>Commissie inzake zorgvuldig bestuur</w:t>
      </w:r>
    </w:p>
    <w:p w14:paraId="00000349" w14:textId="77777777" w:rsidR="00491453" w:rsidRDefault="009E2325">
      <w:r>
        <w:t>Klachten die gaan over de principes van zorgvuldig bestuur kunnen worden ingediend bij de Commissie inzake Zorgvuldig bestuur (</w:t>
      </w:r>
      <w:hyperlink r:id="rId87">
        <w:r>
          <w:rPr>
            <w:color w:val="0563C1"/>
            <w:u w:val="single"/>
          </w:rPr>
          <w:t>www.agodi.be/commissie-zorgvuldig-bestuur</w:t>
        </w:r>
      </w:hyperlink>
      <w:r>
        <w:t>). Zorgvuldig bestuur betekent dat scholen zich in de dagelijkse werking aan een aantal principes moeten houden (onder andere kosteloosheid, eerlijke concurrentie, verbod op politieke activiteiten, handelsactiviteiten, reclame en sponsoring).</w:t>
      </w:r>
    </w:p>
    <w:p w14:paraId="0000034A" w14:textId="77777777" w:rsidR="00491453" w:rsidRDefault="009E2325" w:rsidP="00B06D3B">
      <w:pPr>
        <w:pStyle w:val="Kop1"/>
        <w:numPr>
          <w:ilvl w:val="0"/>
          <w:numId w:val="24"/>
        </w:numPr>
        <w:ind w:left="0" w:firstLine="0"/>
      </w:pPr>
      <w:bookmarkStart w:id="74" w:name="_heading=h.4bvk7pj" w:colFirst="0" w:colLast="0"/>
      <w:bookmarkEnd w:id="74"/>
      <w:r>
        <w:t>Infobrochure onderwijsregelgeving</w:t>
      </w:r>
    </w:p>
    <w:p w14:paraId="0000034B" w14:textId="77777777" w:rsidR="00491453" w:rsidRDefault="009E2325" w:rsidP="0084481E">
      <w:r>
        <w:rPr>
          <w:color w:val="000000"/>
        </w:rPr>
        <w:t>De school stelt jou als ouder bij inschrijving in kennis van de ‘</w:t>
      </w:r>
      <w:hyperlink r:id="rId88">
        <w:r>
          <w:rPr>
            <w:color w:val="000000"/>
            <w:u w:val="single"/>
          </w:rPr>
          <w:t>infobrochure onderwijsregelgeving</w:t>
        </w:r>
      </w:hyperlink>
      <w:r>
        <w:rPr>
          <w:color w:val="000000"/>
        </w:rPr>
        <w:t xml:space="preserve">’. </w:t>
      </w:r>
      <w:r>
        <w:t>Dat document biedt een overzicht van de relevante regelgeving met betrekking tot de items die opgenomen zijn in dit schoolreglement.</w:t>
      </w:r>
    </w:p>
    <w:p w14:paraId="0000034C" w14:textId="77777777" w:rsidR="00491453" w:rsidRDefault="009E2325" w:rsidP="0084481E">
      <w:r>
        <w:lastRenderedPageBreak/>
        <w:t xml:space="preserve">Een actuele digitale versie van het document is beschikbaar op de </w:t>
      </w:r>
      <w:r>
        <w:rPr>
          <w:color w:val="000000"/>
          <w:u w:val="single"/>
        </w:rPr>
        <w:t xml:space="preserve">website van de school, </w:t>
      </w:r>
      <w:hyperlink r:id="rId89">
        <w:r>
          <w:rPr>
            <w:color w:val="0563C1"/>
            <w:u w:val="single"/>
          </w:rPr>
          <w:t>www.deschatkist.org</w:t>
        </w:r>
      </w:hyperlink>
      <w:r>
        <w:rPr>
          <w:color w:val="0563C1"/>
          <w:u w:val="single"/>
        </w:rPr>
        <w:t xml:space="preserve"> </w:t>
      </w:r>
      <w:r>
        <w:t xml:space="preserve">. De inhoud van de infobundel kan te allen tijde gewijzigd worden </w:t>
      </w:r>
      <w:r>
        <w:rPr>
          <w:color w:val="000000"/>
        </w:rPr>
        <w:t xml:space="preserve">zonder je instemming. Bij elke wijziging van de inhoud van de bundel, verwittigt de school jou via meldingen op de homepage van de website. </w:t>
      </w:r>
      <w:r>
        <w:t>Op jouw verzoek ontvang je een papieren versie van het document.</w:t>
      </w:r>
    </w:p>
    <w:p w14:paraId="0000034D" w14:textId="77777777" w:rsidR="00491453" w:rsidRDefault="00491453"/>
    <w:p w14:paraId="0000034E" w14:textId="77777777" w:rsidR="00491453" w:rsidRDefault="00491453">
      <w:pPr>
        <w:spacing w:before="200"/>
        <w:jc w:val="right"/>
        <w:rPr>
          <w:b/>
          <w:i/>
          <w:color w:val="AE2081"/>
          <w:sz w:val="18"/>
          <w:szCs w:val="18"/>
          <w:u w:val="single"/>
        </w:rPr>
      </w:pPr>
    </w:p>
    <w:sectPr w:rsidR="00491453">
      <w:headerReference w:type="default" r:id="rId90"/>
      <w:pgSz w:w="11906" w:h="16838"/>
      <w:pgMar w:top="1134" w:right="1418" w:bottom="1134" w:left="1418" w:header="709" w:footer="34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026E9" w14:textId="77777777" w:rsidR="00BA4ECF" w:rsidRDefault="00BA4ECF">
      <w:pPr>
        <w:spacing w:after="0" w:line="240" w:lineRule="auto"/>
      </w:pPr>
      <w:r>
        <w:separator/>
      </w:r>
    </w:p>
  </w:endnote>
  <w:endnote w:type="continuationSeparator" w:id="0">
    <w:p w14:paraId="0186971E" w14:textId="77777777" w:rsidR="00BA4ECF" w:rsidRDefault="00BA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4" w14:textId="551E5086" w:rsidR="00491453" w:rsidRDefault="009E2325">
    <w:pPr>
      <w:pBdr>
        <w:top w:val="nil"/>
        <w:left w:val="nil"/>
        <w:bottom w:val="nil"/>
        <w:right w:val="nil"/>
        <w:between w:val="nil"/>
      </w:pBdr>
      <w:tabs>
        <w:tab w:val="center" w:pos="4536"/>
        <w:tab w:val="right" w:pos="9072"/>
        <w:tab w:val="right" w:pos="9070"/>
      </w:tabs>
      <w:rPr>
        <w:color w:val="404040"/>
        <w:sz w:val="18"/>
        <w:szCs w:val="18"/>
      </w:rPr>
    </w:pPr>
    <w:r>
      <w:rPr>
        <w:b/>
        <w:color w:val="404040"/>
        <w:sz w:val="18"/>
        <w:szCs w:val="18"/>
      </w:rPr>
      <w:fldChar w:fldCharType="begin"/>
    </w:r>
    <w:r>
      <w:rPr>
        <w:b/>
        <w:color w:val="404040"/>
        <w:sz w:val="18"/>
        <w:szCs w:val="18"/>
      </w:rPr>
      <w:instrText>PAGE</w:instrText>
    </w:r>
    <w:r w:rsidR="00000000">
      <w:rPr>
        <w:b/>
        <w:color w:val="404040"/>
        <w:sz w:val="18"/>
        <w:szCs w:val="18"/>
      </w:rPr>
      <w:fldChar w:fldCharType="separate"/>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DD3FD7">
      <w:rPr>
        <w:b/>
        <w:noProof/>
        <w:color w:val="404040"/>
        <w:sz w:val="18"/>
        <w:szCs w:val="18"/>
      </w:rPr>
      <w:t>43</w:t>
    </w:r>
    <w:r>
      <w:rPr>
        <w:b/>
        <w:color w:val="404040"/>
        <w:sz w:val="18"/>
        <w:szCs w:val="18"/>
      </w:rPr>
      <w:fldChar w:fldCharType="end"/>
    </w:r>
    <w:r>
      <w:rPr>
        <w:b/>
        <w:color w:val="404040"/>
        <w:sz w:val="18"/>
        <w:szCs w:val="18"/>
      </w:rPr>
      <w:tab/>
    </w:r>
    <w:r>
      <w:rPr>
        <w:color w:val="404040"/>
        <w:sz w:val="18"/>
        <w:szCs w:val="18"/>
      </w:rPr>
      <w:t>Fout! Geen tekst met de opgegeven stijl in het document.</w:t>
    </w:r>
    <w:r>
      <w:rPr>
        <w:b/>
        <w:color w:val="404040"/>
        <w:sz w:val="18"/>
        <w:szCs w:val="18"/>
      </w:rPr>
      <w:tab/>
    </w:r>
    <w:r>
      <w:rPr>
        <w:color w:val="404040"/>
        <w:sz w:val="18"/>
        <w:szCs w:val="18"/>
      </w:rPr>
      <w:t>Fout! Geen tekst met de opgegeven stijl in het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6" w14:textId="5A77DB3C" w:rsidR="00491453" w:rsidRDefault="009E2325">
    <w:pPr>
      <w:pBdr>
        <w:top w:val="nil"/>
        <w:left w:val="nil"/>
        <w:bottom w:val="nil"/>
        <w:right w:val="nil"/>
        <w:between w:val="nil"/>
      </w:pBdr>
      <w:tabs>
        <w:tab w:val="center" w:pos="4536"/>
        <w:tab w:val="right" w:pos="9072"/>
        <w:tab w:val="right" w:pos="9070"/>
      </w:tabs>
      <w:rPr>
        <w:color w:val="404040"/>
        <w:sz w:val="18"/>
        <w:szCs w:val="18"/>
      </w:rPr>
    </w:pPr>
    <w:bookmarkStart w:id="2" w:name="_heading=h.2r0uhxc" w:colFirst="0" w:colLast="0"/>
    <w:bookmarkEnd w:id="2"/>
    <w:r>
      <w:rPr>
        <w:b/>
        <w:color w:val="404040"/>
        <w:sz w:val="18"/>
        <w:szCs w:val="18"/>
      </w:rPr>
      <w:tab/>
    </w:r>
    <w:r>
      <w:rPr>
        <w:b/>
        <w:color w:val="404040"/>
        <w:sz w:val="18"/>
        <w:szCs w:val="18"/>
      </w:rPr>
      <w:fldChar w:fldCharType="begin"/>
    </w:r>
    <w:r>
      <w:rPr>
        <w:b/>
        <w:color w:val="404040"/>
        <w:sz w:val="18"/>
        <w:szCs w:val="18"/>
      </w:rPr>
      <w:instrText>PAGE</w:instrText>
    </w:r>
    <w:r>
      <w:rPr>
        <w:b/>
        <w:color w:val="404040"/>
        <w:sz w:val="18"/>
        <w:szCs w:val="18"/>
      </w:rPr>
      <w:fldChar w:fldCharType="separate"/>
    </w:r>
    <w:r w:rsidR="009E537B">
      <w:rPr>
        <w:b/>
        <w:noProof/>
        <w:color w:val="404040"/>
        <w:sz w:val="18"/>
        <w:szCs w:val="18"/>
      </w:rPr>
      <w:t>1</w:t>
    </w:r>
    <w:r>
      <w:rPr>
        <w:b/>
        <w:color w:val="404040"/>
        <w:sz w:val="18"/>
        <w:szCs w:val="18"/>
      </w:rPr>
      <w:fldChar w:fldCharType="end"/>
    </w:r>
    <w:r>
      <w:rPr>
        <w:color w:val="404040"/>
        <w:sz w:val="18"/>
        <w:szCs w:val="18"/>
      </w:rPr>
      <w:t xml:space="preserve"> van </w:t>
    </w:r>
    <w:r>
      <w:rPr>
        <w:b/>
        <w:color w:val="404040"/>
        <w:sz w:val="18"/>
        <w:szCs w:val="18"/>
      </w:rPr>
      <w:fldChar w:fldCharType="begin"/>
    </w:r>
    <w:r>
      <w:rPr>
        <w:b/>
        <w:color w:val="404040"/>
        <w:sz w:val="18"/>
        <w:szCs w:val="18"/>
      </w:rPr>
      <w:instrText>NUMPAGES</w:instrText>
    </w:r>
    <w:r>
      <w:rPr>
        <w:b/>
        <w:color w:val="404040"/>
        <w:sz w:val="18"/>
        <w:szCs w:val="18"/>
      </w:rPr>
      <w:fldChar w:fldCharType="separate"/>
    </w:r>
    <w:r w:rsidR="009E537B">
      <w:rPr>
        <w:b/>
        <w:noProof/>
        <w:color w:val="404040"/>
        <w:sz w:val="18"/>
        <w:szCs w:val="18"/>
      </w:rPr>
      <w:t>2</w:t>
    </w:r>
    <w:r>
      <w:rPr>
        <w:b/>
        <w:color w:val="40404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5" w14:textId="77777777" w:rsidR="00491453" w:rsidRDefault="00491453">
    <w:pPr>
      <w:pBdr>
        <w:top w:val="nil"/>
        <w:left w:val="nil"/>
        <w:bottom w:val="nil"/>
        <w:right w:val="nil"/>
        <w:between w:val="nil"/>
      </w:pBdr>
      <w:tabs>
        <w:tab w:val="center" w:pos="4536"/>
        <w:tab w:val="right" w:pos="9072"/>
        <w:tab w:val="right" w:pos="9070"/>
      </w:tabs>
      <w:rPr>
        <w:color w:val="40404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0F1EA" w14:textId="77777777" w:rsidR="00BA4ECF" w:rsidRDefault="00BA4ECF">
      <w:pPr>
        <w:spacing w:after="0" w:line="240" w:lineRule="auto"/>
      </w:pPr>
      <w:r>
        <w:separator/>
      </w:r>
    </w:p>
  </w:footnote>
  <w:footnote w:type="continuationSeparator" w:id="0">
    <w:p w14:paraId="0EF89CD5" w14:textId="77777777" w:rsidR="00BA4ECF" w:rsidRDefault="00BA4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4F" w14:textId="77777777" w:rsidR="00491453" w:rsidRDefault="00491453">
    <w:pPr>
      <w:widowControl w:val="0"/>
      <w:pBdr>
        <w:top w:val="nil"/>
        <w:left w:val="nil"/>
        <w:bottom w:val="nil"/>
        <w:right w:val="nil"/>
        <w:between w:val="nil"/>
      </w:pBdr>
      <w:spacing w:after="0" w:line="276" w:lineRule="auto"/>
      <w:rPr>
        <w:b/>
        <w:i/>
        <w:color w:val="AE2081"/>
        <w:sz w:val="18"/>
        <w:szCs w:val="18"/>
        <w:u w:val="single"/>
      </w:rPr>
    </w:pPr>
  </w:p>
  <w:tbl>
    <w:tblPr>
      <w:tblStyle w:val="a7"/>
      <w:tblW w:w="9072" w:type="dxa"/>
      <w:tblInd w:w="0" w:type="dxa"/>
      <w:tblLayout w:type="fixed"/>
      <w:tblLook w:val="0400" w:firstRow="0" w:lastRow="0" w:firstColumn="0" w:lastColumn="0" w:noHBand="0" w:noVBand="1"/>
    </w:tblPr>
    <w:tblGrid>
      <w:gridCol w:w="9072"/>
    </w:tblGrid>
    <w:tr w:rsidR="00491453" w14:paraId="1DB76C4F" w14:textId="77777777">
      <w:tc>
        <w:tcPr>
          <w:tcW w:w="9072" w:type="dxa"/>
        </w:tcPr>
        <w:p w14:paraId="00000350" w14:textId="77777777" w:rsidR="00491453" w:rsidRDefault="00491453">
          <w:pPr>
            <w:jc w:val="right"/>
            <w:rPr>
              <w:sz w:val="24"/>
              <w:szCs w:val="24"/>
            </w:rPr>
          </w:pPr>
        </w:p>
      </w:tc>
    </w:tr>
    <w:tr w:rsidR="00491453" w14:paraId="20C2D011" w14:textId="77777777">
      <w:trPr>
        <w:trHeight w:val="588"/>
      </w:trPr>
      <w:tc>
        <w:tcPr>
          <w:tcW w:w="9072" w:type="dxa"/>
        </w:tcPr>
        <w:p w14:paraId="00000351" w14:textId="77777777" w:rsidR="00491453" w:rsidRDefault="00491453">
          <w:pPr>
            <w:spacing w:before="100"/>
            <w:jc w:val="center"/>
            <w:rPr>
              <w:sz w:val="24"/>
              <w:szCs w:val="24"/>
            </w:rPr>
          </w:pPr>
        </w:p>
      </w:tc>
    </w:tr>
  </w:tbl>
  <w:p w14:paraId="00000352" w14:textId="77777777" w:rsidR="00491453" w:rsidRDefault="00491453">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53" w14:textId="77777777" w:rsidR="00491453" w:rsidRDefault="00491453">
    <w:pPr>
      <w:pBdr>
        <w:top w:val="nil"/>
        <w:left w:val="nil"/>
        <w:bottom w:val="nil"/>
        <w:right w:val="nil"/>
        <w:between w:val="nil"/>
      </w:pBdr>
      <w:tabs>
        <w:tab w:val="center" w:pos="4536"/>
        <w:tab w:val="right" w:pos="9072"/>
      </w:tabs>
      <w:rPr>
        <w:color w:val="2626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00A"/>
    <w:multiLevelType w:val="hybridMultilevel"/>
    <w:tmpl w:val="91EA5B3E"/>
    <w:lvl w:ilvl="0" w:tplc="414C764E">
      <w:start w:val="1"/>
      <w:numFmt w:val="bullet"/>
      <w:lvlText w:val=""/>
      <w:lvlJc w:val="left"/>
      <w:pPr>
        <w:ind w:left="107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42C3698"/>
    <w:multiLevelType w:val="multilevel"/>
    <w:tmpl w:val="2A4ADE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B278A1"/>
    <w:multiLevelType w:val="multilevel"/>
    <w:tmpl w:val="13DC53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rPr>
        <w:b w:val="0"/>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DE5730"/>
    <w:multiLevelType w:val="multilevel"/>
    <w:tmpl w:val="4DB45E7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F7204FE"/>
    <w:multiLevelType w:val="multilevel"/>
    <w:tmpl w:val="77D6D244"/>
    <w:lvl w:ilvl="0">
      <w:start w:val="1"/>
      <w:numFmt w:val="bullet"/>
      <w:lvlText w:val="-"/>
      <w:lvlJc w:val="left"/>
      <w:pPr>
        <w:ind w:left="11" w:hanging="360"/>
      </w:pPr>
      <w:rPr>
        <w:rFonts w:ascii="Trebuchet MS" w:eastAsia="Trebuchet MS" w:hAnsi="Trebuchet MS" w:cs="Trebuchet MS"/>
      </w:rPr>
    </w:lvl>
    <w:lvl w:ilvl="1">
      <w:start w:val="1"/>
      <w:numFmt w:val="bullet"/>
      <w:lvlText w:val="o"/>
      <w:lvlJc w:val="left"/>
      <w:pPr>
        <w:ind w:left="731" w:hanging="360"/>
      </w:pPr>
      <w:rPr>
        <w:rFonts w:ascii="Courier New" w:eastAsia="Courier New" w:hAnsi="Courier New" w:cs="Courier New"/>
      </w:rPr>
    </w:lvl>
    <w:lvl w:ilvl="2">
      <w:start w:val="1"/>
      <w:numFmt w:val="bullet"/>
      <w:lvlText w:val="▪"/>
      <w:lvlJc w:val="left"/>
      <w:pPr>
        <w:ind w:left="1451" w:hanging="360"/>
      </w:pPr>
      <w:rPr>
        <w:rFonts w:ascii="Noto Sans Symbols" w:eastAsia="Noto Sans Symbols" w:hAnsi="Noto Sans Symbols" w:cs="Noto Sans Symbols"/>
      </w:rPr>
    </w:lvl>
    <w:lvl w:ilvl="3">
      <w:start w:val="1"/>
      <w:numFmt w:val="bullet"/>
      <w:lvlText w:val="●"/>
      <w:lvlJc w:val="left"/>
      <w:pPr>
        <w:ind w:left="2171" w:hanging="360"/>
      </w:pPr>
      <w:rPr>
        <w:rFonts w:ascii="Noto Sans Symbols" w:eastAsia="Noto Sans Symbols" w:hAnsi="Noto Sans Symbols" w:cs="Noto Sans Symbols"/>
      </w:rPr>
    </w:lvl>
    <w:lvl w:ilvl="4">
      <w:start w:val="1"/>
      <w:numFmt w:val="bullet"/>
      <w:lvlText w:val="o"/>
      <w:lvlJc w:val="left"/>
      <w:pPr>
        <w:ind w:left="2891" w:hanging="360"/>
      </w:pPr>
      <w:rPr>
        <w:rFonts w:ascii="Courier New" w:eastAsia="Courier New" w:hAnsi="Courier New" w:cs="Courier New"/>
      </w:rPr>
    </w:lvl>
    <w:lvl w:ilvl="5">
      <w:start w:val="1"/>
      <w:numFmt w:val="bullet"/>
      <w:lvlText w:val="▪"/>
      <w:lvlJc w:val="left"/>
      <w:pPr>
        <w:ind w:left="3611" w:hanging="360"/>
      </w:pPr>
      <w:rPr>
        <w:rFonts w:ascii="Noto Sans Symbols" w:eastAsia="Noto Sans Symbols" w:hAnsi="Noto Sans Symbols" w:cs="Noto Sans Symbols"/>
      </w:rPr>
    </w:lvl>
    <w:lvl w:ilvl="6">
      <w:start w:val="1"/>
      <w:numFmt w:val="bullet"/>
      <w:lvlText w:val="●"/>
      <w:lvlJc w:val="left"/>
      <w:pPr>
        <w:ind w:left="4331" w:hanging="360"/>
      </w:pPr>
      <w:rPr>
        <w:rFonts w:ascii="Noto Sans Symbols" w:eastAsia="Noto Sans Symbols" w:hAnsi="Noto Sans Symbols" w:cs="Noto Sans Symbols"/>
      </w:rPr>
    </w:lvl>
    <w:lvl w:ilvl="7">
      <w:start w:val="1"/>
      <w:numFmt w:val="bullet"/>
      <w:lvlText w:val="o"/>
      <w:lvlJc w:val="left"/>
      <w:pPr>
        <w:ind w:left="5051" w:hanging="360"/>
      </w:pPr>
      <w:rPr>
        <w:rFonts w:ascii="Courier New" w:eastAsia="Courier New" w:hAnsi="Courier New" w:cs="Courier New"/>
      </w:rPr>
    </w:lvl>
    <w:lvl w:ilvl="8">
      <w:start w:val="1"/>
      <w:numFmt w:val="bullet"/>
      <w:lvlText w:val="▪"/>
      <w:lvlJc w:val="left"/>
      <w:pPr>
        <w:ind w:left="5771" w:hanging="360"/>
      </w:pPr>
      <w:rPr>
        <w:rFonts w:ascii="Noto Sans Symbols" w:eastAsia="Noto Sans Symbols" w:hAnsi="Noto Sans Symbols" w:cs="Noto Sans Symbols"/>
      </w:rPr>
    </w:lvl>
  </w:abstractNum>
  <w:abstractNum w:abstractNumId="5" w15:restartNumberingAfterBreak="0">
    <w:nsid w:val="216C5B02"/>
    <w:multiLevelType w:val="hybridMultilevel"/>
    <w:tmpl w:val="7048F32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22A31256"/>
    <w:multiLevelType w:val="multilevel"/>
    <w:tmpl w:val="666EECD0"/>
    <w:lvl w:ilvl="0">
      <w:start w:val="1"/>
      <w:numFmt w:val="bullet"/>
      <w:pStyle w:val="Lijstalinea"/>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647298"/>
    <w:multiLevelType w:val="multilevel"/>
    <w:tmpl w:val="FA6C9F2A"/>
    <w:lvl w:ilvl="0">
      <w:start w:val="1"/>
      <w:numFmt w:val="bullet"/>
      <w:pStyle w:val="Kop1"/>
      <w:lvlText w:val="●"/>
      <w:lvlJc w:val="left"/>
      <w:pPr>
        <w:ind w:left="3600" w:hanging="360"/>
      </w:pPr>
      <w:rPr>
        <w:rFonts w:ascii="Noto Sans Symbols" w:eastAsia="Noto Sans Symbols" w:hAnsi="Noto Sans Symbols" w:cs="Noto Sans Symbols"/>
      </w:rPr>
    </w:lvl>
    <w:lvl w:ilvl="1">
      <w:start w:val="1"/>
      <w:numFmt w:val="bullet"/>
      <w:pStyle w:val="Kop2"/>
      <w:lvlText w:val="o"/>
      <w:lvlJc w:val="left"/>
      <w:pPr>
        <w:ind w:left="4320" w:hanging="360"/>
      </w:pPr>
      <w:rPr>
        <w:rFonts w:ascii="Courier New" w:eastAsia="Courier New" w:hAnsi="Courier New" w:cs="Courier New"/>
      </w:rPr>
    </w:lvl>
    <w:lvl w:ilvl="2">
      <w:start w:val="1"/>
      <w:numFmt w:val="bullet"/>
      <w:pStyle w:val="Kop3"/>
      <w:lvlText w:val="▪"/>
      <w:lvlJc w:val="left"/>
      <w:pPr>
        <w:ind w:left="5040" w:hanging="360"/>
      </w:pPr>
      <w:rPr>
        <w:rFonts w:ascii="Noto Sans Symbols" w:eastAsia="Noto Sans Symbols" w:hAnsi="Noto Sans Symbols" w:cs="Noto Sans Symbols"/>
      </w:rPr>
    </w:lvl>
    <w:lvl w:ilvl="3">
      <w:start w:val="1"/>
      <w:numFmt w:val="bullet"/>
      <w:pStyle w:val="Kop4"/>
      <w:lvlText w:val="●"/>
      <w:lvlJc w:val="left"/>
      <w:pPr>
        <w:ind w:left="5760" w:hanging="360"/>
      </w:pPr>
      <w:rPr>
        <w:rFonts w:ascii="Noto Sans Symbols" w:eastAsia="Noto Sans Symbols" w:hAnsi="Noto Sans Symbols" w:cs="Noto Sans Symbols"/>
      </w:rPr>
    </w:lvl>
    <w:lvl w:ilvl="4">
      <w:start w:val="1"/>
      <w:numFmt w:val="bullet"/>
      <w:pStyle w:val="Kop5"/>
      <w:lvlText w:val="o"/>
      <w:lvlJc w:val="left"/>
      <w:pPr>
        <w:ind w:left="6480" w:hanging="360"/>
      </w:pPr>
      <w:rPr>
        <w:rFonts w:ascii="Courier New" w:eastAsia="Courier New" w:hAnsi="Courier New" w:cs="Courier New"/>
      </w:rPr>
    </w:lvl>
    <w:lvl w:ilvl="5">
      <w:start w:val="1"/>
      <w:numFmt w:val="bullet"/>
      <w:pStyle w:val="Kop6"/>
      <w:lvlText w:val="▪"/>
      <w:lvlJc w:val="left"/>
      <w:pPr>
        <w:ind w:left="7200" w:hanging="360"/>
      </w:pPr>
      <w:rPr>
        <w:rFonts w:ascii="Noto Sans Symbols" w:eastAsia="Noto Sans Symbols" w:hAnsi="Noto Sans Symbols" w:cs="Noto Sans Symbols"/>
      </w:rPr>
    </w:lvl>
    <w:lvl w:ilvl="6">
      <w:start w:val="1"/>
      <w:numFmt w:val="bullet"/>
      <w:pStyle w:val="Kop7"/>
      <w:lvlText w:val="●"/>
      <w:lvlJc w:val="left"/>
      <w:pPr>
        <w:ind w:left="7920" w:hanging="360"/>
      </w:pPr>
      <w:rPr>
        <w:rFonts w:ascii="Noto Sans Symbols" w:eastAsia="Noto Sans Symbols" w:hAnsi="Noto Sans Symbols" w:cs="Noto Sans Symbols"/>
      </w:rPr>
    </w:lvl>
    <w:lvl w:ilvl="7">
      <w:start w:val="1"/>
      <w:numFmt w:val="bullet"/>
      <w:pStyle w:val="Kop8"/>
      <w:lvlText w:val="o"/>
      <w:lvlJc w:val="left"/>
      <w:pPr>
        <w:ind w:left="8640" w:hanging="360"/>
      </w:pPr>
      <w:rPr>
        <w:rFonts w:ascii="Courier New" w:eastAsia="Courier New" w:hAnsi="Courier New" w:cs="Courier New"/>
      </w:rPr>
    </w:lvl>
    <w:lvl w:ilvl="8">
      <w:start w:val="1"/>
      <w:numFmt w:val="bullet"/>
      <w:pStyle w:val="Kop9"/>
      <w:lvlText w:val="▪"/>
      <w:lvlJc w:val="left"/>
      <w:pPr>
        <w:ind w:left="9360" w:hanging="360"/>
      </w:pPr>
      <w:rPr>
        <w:rFonts w:ascii="Noto Sans Symbols" w:eastAsia="Noto Sans Symbols" w:hAnsi="Noto Sans Symbols" w:cs="Noto Sans Symbols"/>
      </w:rPr>
    </w:lvl>
  </w:abstractNum>
  <w:abstractNum w:abstractNumId="8" w15:restartNumberingAfterBreak="0">
    <w:nsid w:val="3415452F"/>
    <w:multiLevelType w:val="multilevel"/>
    <w:tmpl w:val="B0F67E9A"/>
    <w:lvl w:ilvl="0">
      <w:start w:val="1"/>
      <w:numFmt w:val="bullet"/>
      <w:pStyle w:val="Opsomming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FB482A"/>
    <w:multiLevelType w:val="multilevel"/>
    <w:tmpl w:val="64D0FE30"/>
    <w:lvl w:ilvl="0">
      <w:start w:val="1"/>
      <w:numFmt w:val="bullet"/>
      <w:pStyle w:val="Opsomming"/>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3F53EE"/>
    <w:multiLevelType w:val="multilevel"/>
    <w:tmpl w:val="554242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44F51F3"/>
    <w:multiLevelType w:val="multilevel"/>
    <w:tmpl w:val="461622A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0829C2"/>
    <w:multiLevelType w:val="multilevel"/>
    <w:tmpl w:val="835A8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BA242E6"/>
    <w:multiLevelType w:val="multilevel"/>
    <w:tmpl w:val="F120F930"/>
    <w:lvl w:ilvl="0">
      <w:start w:val="1"/>
      <w:numFmt w:val="decimal"/>
      <w:lvlText w:val="%1"/>
      <w:lvlJc w:val="left"/>
      <w:pPr>
        <w:ind w:left="737" w:hanging="737"/>
      </w:pPr>
      <w:rPr>
        <w:rFonts w:ascii="Trebuchet MS" w:hAnsi="Trebuchet MS" w:hint="default"/>
        <w:b/>
        <w:i w:val="0"/>
        <w:color w:val="262626" w:themeColor="text1" w:themeTint="D9"/>
        <w:sz w:val="24"/>
      </w:rPr>
    </w:lvl>
    <w:lvl w:ilvl="1">
      <w:start w:val="1"/>
      <w:numFmt w:val="decimal"/>
      <w:lvlText w:val="%1.%2"/>
      <w:lvlJc w:val="left"/>
      <w:pPr>
        <w:ind w:left="737" w:hanging="737"/>
      </w:pPr>
      <w:rPr>
        <w:rFonts w:ascii="Trebuchet MS" w:hAnsi="Trebuchet MS" w:hint="default"/>
        <w:b/>
        <w:i w:val="0"/>
        <w:color w:val="FFFFFF" w:themeColor="background1"/>
        <w:sz w:val="20"/>
      </w:rPr>
    </w:lvl>
    <w:lvl w:ilvl="2">
      <w:start w:val="1"/>
      <w:numFmt w:val="decimal"/>
      <w:lvlText w:val="%1.%2.%3"/>
      <w:lvlJc w:val="left"/>
      <w:pPr>
        <w:ind w:left="737" w:hanging="737"/>
      </w:pPr>
      <w:rPr>
        <w:rFonts w:ascii="Trebuchet MS" w:hAnsi="Trebuchet MS" w:hint="default"/>
        <w:b w:val="0"/>
        <w:i/>
        <w:color w:val="262626" w:themeColor="text1" w:themeTint="D9"/>
        <w:sz w:val="20"/>
      </w:rPr>
    </w:lvl>
    <w:lvl w:ilvl="3">
      <w:start w:val="1"/>
      <w:numFmt w:val="decimal"/>
      <w:lvlText w:val="%1.%2.%3.%4"/>
      <w:lvlJc w:val="left"/>
      <w:pPr>
        <w:ind w:left="737" w:hanging="737"/>
      </w:pPr>
      <w:rPr>
        <w:rFonts w:ascii="Trebuchet MS" w:hAnsi="Trebuchet MS" w:hint="default"/>
        <w:b w:val="0"/>
        <w:i w:val="0"/>
        <w:color w:val="262626" w:themeColor="text1" w:themeTint="D9"/>
        <w:sz w:val="20"/>
      </w:rPr>
    </w:lvl>
    <w:lvl w:ilvl="4">
      <w:start w:val="1"/>
      <w:numFmt w:val="decimal"/>
      <w:lvlText w:val="%1.%2.%3.%4.%5"/>
      <w:lvlJc w:val="left"/>
      <w:pPr>
        <w:ind w:left="737" w:hanging="737"/>
      </w:pPr>
      <w:rPr>
        <w:rFonts w:hint="default"/>
      </w:rPr>
    </w:lvl>
    <w:lvl w:ilvl="5">
      <w:start w:val="1"/>
      <w:numFmt w:val="decimal"/>
      <w:lvlText w:val="%1.%2.%3.%4.%5.%6"/>
      <w:lvlJc w:val="left"/>
      <w:pPr>
        <w:ind w:left="737" w:hanging="737"/>
      </w:pPr>
      <w:rPr>
        <w:rFonts w:hint="default"/>
      </w:rPr>
    </w:lvl>
    <w:lvl w:ilvl="6">
      <w:start w:val="1"/>
      <w:numFmt w:val="decimal"/>
      <w:lvlText w:val="%1.%2.%3.%4.%5.%6.%7"/>
      <w:lvlJc w:val="left"/>
      <w:pPr>
        <w:ind w:left="737" w:hanging="737"/>
      </w:pPr>
      <w:rPr>
        <w:rFonts w:hint="default"/>
      </w:rPr>
    </w:lvl>
    <w:lvl w:ilvl="7">
      <w:start w:val="1"/>
      <w:numFmt w:val="decimal"/>
      <w:lvlText w:val="%1.%2.%3.%4.%5.%6.%7.%8"/>
      <w:lvlJc w:val="left"/>
      <w:pPr>
        <w:ind w:left="737" w:hanging="737"/>
      </w:pPr>
      <w:rPr>
        <w:rFonts w:hint="default"/>
      </w:rPr>
    </w:lvl>
    <w:lvl w:ilvl="8">
      <w:start w:val="1"/>
      <w:numFmt w:val="decimal"/>
      <w:lvlText w:val="%1.%2.%3.%4.%5.%6.%7.%8.%9"/>
      <w:lvlJc w:val="left"/>
      <w:pPr>
        <w:ind w:left="737" w:hanging="737"/>
      </w:pPr>
      <w:rPr>
        <w:rFonts w:hint="default"/>
      </w:rPr>
    </w:lvl>
  </w:abstractNum>
  <w:abstractNum w:abstractNumId="14" w15:restartNumberingAfterBreak="0">
    <w:nsid w:val="55764CF8"/>
    <w:multiLevelType w:val="multilevel"/>
    <w:tmpl w:val="1EEEEF0A"/>
    <w:lvl w:ilvl="0">
      <w:start w:val="1"/>
      <w:numFmt w:val="decimal"/>
      <w:pStyle w:val="VVKSOOpsomm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82A7968"/>
    <w:multiLevelType w:val="multilevel"/>
    <w:tmpl w:val="C958EC06"/>
    <w:lvl w:ilvl="0">
      <w:start w:val="1"/>
      <w:numFmt w:val="bullet"/>
      <w:pStyle w:val="Opsomming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A8141C9"/>
    <w:multiLevelType w:val="multilevel"/>
    <w:tmpl w:val="10C6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FA6430"/>
    <w:multiLevelType w:val="hybridMultilevel"/>
    <w:tmpl w:val="9F8EAC1E"/>
    <w:lvl w:ilvl="0" w:tplc="7E2E5134">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3E635E3"/>
    <w:multiLevelType w:val="multilevel"/>
    <w:tmpl w:val="F918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1712A"/>
    <w:multiLevelType w:val="multilevel"/>
    <w:tmpl w:val="770227F4"/>
    <w:lvl w:ilvl="0">
      <w:start w:val="1"/>
      <w:numFmt w:val="bullet"/>
      <w:lvlText w:val="-"/>
      <w:lvlJc w:val="left"/>
      <w:pPr>
        <w:ind w:left="720" w:hanging="360"/>
      </w:pPr>
      <w:rPr>
        <w:rFonts w:ascii="Trebuchet MS" w:eastAsia="Trebuchet MS" w:hAnsi="Trebuchet MS" w:cs="Trebuchet M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CF0DF9"/>
    <w:multiLevelType w:val="multilevel"/>
    <w:tmpl w:val="94144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2423062"/>
    <w:multiLevelType w:val="multilevel"/>
    <w:tmpl w:val="AB10FFC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ED0182"/>
    <w:multiLevelType w:val="multilevel"/>
    <w:tmpl w:val="054A3B54"/>
    <w:lvl w:ilvl="0">
      <w:start w:val="1"/>
      <w:numFmt w:val="decimal"/>
      <w:lvlText w:val="%1"/>
      <w:lvlJc w:val="left"/>
      <w:pPr>
        <w:ind w:left="737" w:hanging="737"/>
      </w:pPr>
      <w:rPr>
        <w:rFonts w:ascii="Trebuchet MS" w:eastAsia="Trebuchet MS" w:hAnsi="Trebuchet MS" w:cs="Trebuchet MS"/>
        <w:b/>
        <w:i w:val="0"/>
        <w:color w:val="262626"/>
        <w:sz w:val="24"/>
        <w:szCs w:val="24"/>
      </w:rPr>
    </w:lvl>
    <w:lvl w:ilvl="1">
      <w:start w:val="1"/>
      <w:numFmt w:val="decimal"/>
      <w:lvlText w:val="%1.%2"/>
      <w:lvlJc w:val="left"/>
      <w:pPr>
        <w:ind w:left="737" w:hanging="737"/>
      </w:pPr>
      <w:rPr>
        <w:rFonts w:ascii="Trebuchet MS" w:eastAsia="Trebuchet MS" w:hAnsi="Trebuchet MS" w:cs="Trebuchet MS"/>
        <w:b/>
        <w:i w:val="0"/>
        <w:color w:val="FFFFFF"/>
        <w:sz w:val="20"/>
        <w:szCs w:val="20"/>
      </w:rPr>
    </w:lvl>
    <w:lvl w:ilvl="2">
      <w:start w:val="1"/>
      <w:numFmt w:val="decimal"/>
      <w:lvlText w:val="%1.%2.%3"/>
      <w:lvlJc w:val="left"/>
      <w:pPr>
        <w:ind w:left="737" w:hanging="737"/>
      </w:pPr>
      <w:rPr>
        <w:rFonts w:ascii="Trebuchet MS" w:eastAsia="Trebuchet MS" w:hAnsi="Trebuchet MS" w:cs="Trebuchet MS"/>
        <w:b w:val="0"/>
        <w:i/>
        <w:color w:val="262626"/>
        <w:sz w:val="20"/>
        <w:szCs w:val="20"/>
      </w:rPr>
    </w:lvl>
    <w:lvl w:ilvl="3">
      <w:start w:val="1"/>
      <w:numFmt w:val="decimal"/>
      <w:lvlText w:val="%1.%2.%3.%4"/>
      <w:lvlJc w:val="left"/>
      <w:pPr>
        <w:ind w:left="737" w:hanging="737"/>
      </w:pPr>
      <w:rPr>
        <w:rFonts w:ascii="Trebuchet MS" w:eastAsia="Trebuchet MS" w:hAnsi="Trebuchet MS" w:cs="Trebuchet MS"/>
        <w:b w:val="0"/>
        <w:i w:val="0"/>
        <w:color w:val="262626"/>
        <w:sz w:val="20"/>
        <w:szCs w:val="20"/>
      </w:rPr>
    </w:lvl>
    <w:lvl w:ilvl="4">
      <w:start w:val="1"/>
      <w:numFmt w:val="decimal"/>
      <w:lvlText w:val="%1.%2.%3.%4.%5"/>
      <w:lvlJc w:val="left"/>
      <w:pPr>
        <w:ind w:left="737" w:hanging="737"/>
      </w:pPr>
    </w:lvl>
    <w:lvl w:ilvl="5">
      <w:start w:val="1"/>
      <w:numFmt w:val="decimal"/>
      <w:lvlText w:val="%1.%2.%3.%4.%5.%6"/>
      <w:lvlJc w:val="left"/>
      <w:pPr>
        <w:ind w:left="737" w:hanging="737"/>
      </w:pPr>
    </w:lvl>
    <w:lvl w:ilvl="6">
      <w:start w:val="1"/>
      <w:numFmt w:val="decimal"/>
      <w:lvlText w:val="%1.%2.%3.%4.%5.%6.%7"/>
      <w:lvlJc w:val="left"/>
      <w:pPr>
        <w:ind w:left="737" w:hanging="737"/>
      </w:pPr>
    </w:lvl>
    <w:lvl w:ilvl="7">
      <w:start w:val="1"/>
      <w:numFmt w:val="decimal"/>
      <w:lvlText w:val="%1.%2.%3.%4.%5.%6.%7.%8"/>
      <w:lvlJc w:val="left"/>
      <w:pPr>
        <w:ind w:left="737" w:hanging="737"/>
      </w:pPr>
    </w:lvl>
    <w:lvl w:ilvl="8">
      <w:start w:val="1"/>
      <w:numFmt w:val="decimal"/>
      <w:lvlText w:val="%1.%2.%3.%4.%5.%6.%7.%8.%9"/>
      <w:lvlJc w:val="left"/>
      <w:pPr>
        <w:ind w:left="737" w:hanging="737"/>
      </w:pPr>
    </w:lvl>
  </w:abstractNum>
  <w:abstractNum w:abstractNumId="23" w15:restartNumberingAfterBreak="0">
    <w:nsid w:val="75BF76D7"/>
    <w:multiLevelType w:val="multilevel"/>
    <w:tmpl w:val="CB9836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4" w15:restartNumberingAfterBreak="0">
    <w:nsid w:val="7B0A0E19"/>
    <w:multiLevelType w:val="multilevel"/>
    <w:tmpl w:val="137E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631267"/>
    <w:multiLevelType w:val="multilevel"/>
    <w:tmpl w:val="38E4F35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3407335">
    <w:abstractNumId w:val="7"/>
  </w:num>
  <w:num w:numId="2" w16cid:durableId="1171870378">
    <w:abstractNumId w:val="15"/>
  </w:num>
  <w:num w:numId="3" w16cid:durableId="2074161902">
    <w:abstractNumId w:val="8"/>
  </w:num>
  <w:num w:numId="4" w16cid:durableId="1478953441">
    <w:abstractNumId w:val="6"/>
  </w:num>
  <w:num w:numId="5" w16cid:durableId="245657264">
    <w:abstractNumId w:val="9"/>
  </w:num>
  <w:num w:numId="6" w16cid:durableId="192379885">
    <w:abstractNumId w:val="1"/>
  </w:num>
  <w:num w:numId="7" w16cid:durableId="1710183505">
    <w:abstractNumId w:val="14"/>
  </w:num>
  <w:num w:numId="8" w16cid:durableId="797917347">
    <w:abstractNumId w:val="19"/>
  </w:num>
  <w:num w:numId="9" w16cid:durableId="1218588113">
    <w:abstractNumId w:val="4"/>
  </w:num>
  <w:num w:numId="10" w16cid:durableId="1349406988">
    <w:abstractNumId w:val="2"/>
  </w:num>
  <w:num w:numId="11" w16cid:durableId="1512523143">
    <w:abstractNumId w:val="22"/>
  </w:num>
  <w:num w:numId="12" w16cid:durableId="1150900948">
    <w:abstractNumId w:val="10"/>
  </w:num>
  <w:num w:numId="13" w16cid:durableId="794173430">
    <w:abstractNumId w:val="20"/>
  </w:num>
  <w:num w:numId="14" w16cid:durableId="258371722">
    <w:abstractNumId w:val="12"/>
  </w:num>
  <w:num w:numId="15" w16cid:durableId="1470130869">
    <w:abstractNumId w:val="3"/>
  </w:num>
  <w:num w:numId="16" w16cid:durableId="60713293">
    <w:abstractNumId w:val="25"/>
  </w:num>
  <w:num w:numId="17" w16cid:durableId="1837721183">
    <w:abstractNumId w:val="11"/>
  </w:num>
  <w:num w:numId="18" w16cid:durableId="671756186">
    <w:abstractNumId w:val="7"/>
  </w:num>
  <w:num w:numId="19" w16cid:durableId="482083995">
    <w:abstractNumId w:val="23"/>
  </w:num>
  <w:num w:numId="20" w16cid:durableId="1785231195">
    <w:abstractNumId w:val="5"/>
  </w:num>
  <w:num w:numId="21" w16cid:durableId="1054112315">
    <w:abstractNumId w:val="0"/>
  </w:num>
  <w:num w:numId="22" w16cid:durableId="476458255">
    <w:abstractNumId w:val="17"/>
  </w:num>
  <w:num w:numId="23" w16cid:durableId="371657010">
    <w:abstractNumId w:val="13"/>
  </w:num>
  <w:num w:numId="24" w16cid:durableId="2130851087">
    <w:abstractNumId w:val="21"/>
  </w:num>
  <w:num w:numId="25" w16cid:durableId="2001080079">
    <w:abstractNumId w:val="16"/>
  </w:num>
  <w:num w:numId="26" w16cid:durableId="1756631425">
    <w:abstractNumId w:val="18"/>
  </w:num>
  <w:num w:numId="27" w16cid:durableId="73874698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453"/>
    <w:rsid w:val="00000B89"/>
    <w:rsid w:val="0006061A"/>
    <w:rsid w:val="000608ED"/>
    <w:rsid w:val="000705EE"/>
    <w:rsid w:val="000E5B45"/>
    <w:rsid w:val="000F6F0B"/>
    <w:rsid w:val="00121B24"/>
    <w:rsid w:val="00165FA1"/>
    <w:rsid w:val="0021227F"/>
    <w:rsid w:val="00226F62"/>
    <w:rsid w:val="0025320F"/>
    <w:rsid w:val="00283C45"/>
    <w:rsid w:val="00296318"/>
    <w:rsid w:val="002D0593"/>
    <w:rsid w:val="003009D5"/>
    <w:rsid w:val="003177F6"/>
    <w:rsid w:val="0033162E"/>
    <w:rsid w:val="00391380"/>
    <w:rsid w:val="003D7053"/>
    <w:rsid w:val="003E5895"/>
    <w:rsid w:val="00410A2C"/>
    <w:rsid w:val="00491453"/>
    <w:rsid w:val="00515D62"/>
    <w:rsid w:val="00636054"/>
    <w:rsid w:val="006651E1"/>
    <w:rsid w:val="00676B51"/>
    <w:rsid w:val="006A4841"/>
    <w:rsid w:val="006B6BD4"/>
    <w:rsid w:val="006E4C9B"/>
    <w:rsid w:val="00714EAE"/>
    <w:rsid w:val="00724D14"/>
    <w:rsid w:val="00741EC6"/>
    <w:rsid w:val="007826FC"/>
    <w:rsid w:val="007E18DB"/>
    <w:rsid w:val="00802183"/>
    <w:rsid w:val="0084481E"/>
    <w:rsid w:val="00882BB4"/>
    <w:rsid w:val="008A1882"/>
    <w:rsid w:val="008B5A5D"/>
    <w:rsid w:val="008C43B6"/>
    <w:rsid w:val="009022AB"/>
    <w:rsid w:val="00902549"/>
    <w:rsid w:val="00945C17"/>
    <w:rsid w:val="0096774C"/>
    <w:rsid w:val="009C5C29"/>
    <w:rsid w:val="009E2325"/>
    <w:rsid w:val="009E537B"/>
    <w:rsid w:val="00A03A4A"/>
    <w:rsid w:val="00AC0B4B"/>
    <w:rsid w:val="00AE0A52"/>
    <w:rsid w:val="00AE71A9"/>
    <w:rsid w:val="00B06D3B"/>
    <w:rsid w:val="00B61180"/>
    <w:rsid w:val="00B97D6A"/>
    <w:rsid w:val="00BA4ECF"/>
    <w:rsid w:val="00BC7A41"/>
    <w:rsid w:val="00C060CA"/>
    <w:rsid w:val="00C23655"/>
    <w:rsid w:val="00C24019"/>
    <w:rsid w:val="00C269BE"/>
    <w:rsid w:val="00C42377"/>
    <w:rsid w:val="00CB3083"/>
    <w:rsid w:val="00CE3906"/>
    <w:rsid w:val="00CE53C8"/>
    <w:rsid w:val="00D10DF3"/>
    <w:rsid w:val="00D21678"/>
    <w:rsid w:val="00DD3DFC"/>
    <w:rsid w:val="00DD3FD7"/>
    <w:rsid w:val="00E604E9"/>
    <w:rsid w:val="00E60C6A"/>
    <w:rsid w:val="00EE7631"/>
    <w:rsid w:val="00EF0ECA"/>
    <w:rsid w:val="00F04088"/>
    <w:rsid w:val="00F13208"/>
    <w:rsid w:val="00F3104E"/>
    <w:rsid w:val="00FC175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9CC6F5A"/>
  <w15:docId w15:val="{0FE70999-3880-4468-B371-FB629E06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rebuchet MS" w:hAnsi="Trebuchet MS" w:cs="Trebuchet MS"/>
        <w:color w:val="262626"/>
        <w:lang w:val="nl-BE" w:eastAsia="nl-BE"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B1DE9"/>
    <w:pPr>
      <w:suppressAutoHyphens/>
    </w:pPr>
    <w:rPr>
      <w:color w:val="262626" w:themeColor="text1" w:themeTint="D9"/>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iPriority w:val="99"/>
    <w:unhideWhenUsed/>
    <w:rsid w:val="00664D1D"/>
    <w:pPr>
      <w:tabs>
        <w:tab w:val="center" w:pos="4536"/>
        <w:tab w:val="right" w:pos="9072"/>
      </w:tabs>
    </w:pPr>
  </w:style>
  <w:style w:type="character" w:customStyle="1" w:styleId="KoptekstChar">
    <w:name w:val="Koptekst Char"/>
    <w:basedOn w:val="Standaardalinea-lettertype"/>
    <w:link w:val="Koptekst"/>
    <w:uiPriority w:val="99"/>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pPr>
      <w:spacing w:after="160"/>
    </w:pPr>
    <w:rPr>
      <w:rFonts w:ascii="Calibri" w:eastAsia="Calibri" w:hAnsi="Calibri" w:cs="Calibri"/>
      <w:color w:val="5A5A5A"/>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unhideWhenUsed/>
    <w:rsid w:val="00015962"/>
    <w:pPr>
      <w:spacing w:line="240" w:lineRule="auto"/>
    </w:pPr>
  </w:style>
  <w:style w:type="character" w:customStyle="1" w:styleId="TekstopmerkingChar">
    <w:name w:val="Tekst opmerking Char"/>
    <w:basedOn w:val="Standaardalinea-lettertype"/>
    <w:link w:val="Tekstopmerking"/>
    <w:uiPriority w:val="99"/>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aliases w:val="kop 3"/>
    <w:basedOn w:val="Standaardalinea-lettertype"/>
    <w:uiPriority w:val="19"/>
    <w:qFormat/>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7"/>
      </w:numPr>
      <w:spacing w:after="120" w:line="240" w:lineRule="atLeast"/>
      <w:jc w:val="both"/>
    </w:pPr>
    <w:rPr>
      <w:rFonts w:ascii="Arial" w:eastAsia="Times New Roman" w:hAnsi="Arial" w:cs="Times New Roman"/>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Geenafstand">
    <w:name w:val="No Spacing"/>
    <w:link w:val="GeenafstandChar"/>
    <w:uiPriority w:val="1"/>
    <w:rsid w:val="00A11E6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character" w:customStyle="1" w:styleId="gd">
    <w:name w:val="gd"/>
    <w:basedOn w:val="Standaardalinea-lettertype"/>
    <w:rsid w:val="00610B06"/>
  </w:style>
  <w:style w:type="character" w:customStyle="1" w:styleId="color11">
    <w:name w:val="color_11"/>
    <w:basedOn w:val="Standaardalinea-lettertype"/>
    <w:rsid w:val="00D72458"/>
  </w:style>
  <w:style w:type="paragraph" w:customStyle="1" w:styleId="font8">
    <w:name w:val="font_8"/>
    <w:basedOn w:val="Standaard"/>
    <w:rsid w:val="00D72458"/>
    <w:pPr>
      <w:suppressAutoHyphens w:val="0"/>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Revisie">
    <w:name w:val="Revision"/>
    <w:hidden/>
    <w:uiPriority w:val="99"/>
    <w:semiHidden/>
    <w:rsid w:val="006A4841"/>
    <w:pPr>
      <w:spacing w:after="0" w:line="240" w:lineRule="auto"/>
    </w:pPr>
    <w:rPr>
      <w:color w:val="262626" w:themeColor="text1" w:themeTint="D9"/>
    </w:rPr>
  </w:style>
  <w:style w:type="character" w:customStyle="1" w:styleId="contentcontrolboundarysink">
    <w:name w:val="contentcontrolboundarysink"/>
    <w:basedOn w:val="Standaardalinea-lettertype"/>
    <w:rsid w:val="0006061A"/>
  </w:style>
  <w:style w:type="character" w:customStyle="1" w:styleId="contentcontrol">
    <w:name w:val="contentcontrol"/>
    <w:basedOn w:val="Standaardalinea-lettertype"/>
    <w:rsid w:val="00060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84657">
      <w:bodyDiv w:val="1"/>
      <w:marLeft w:val="0"/>
      <w:marRight w:val="0"/>
      <w:marTop w:val="0"/>
      <w:marBottom w:val="0"/>
      <w:divBdr>
        <w:top w:val="none" w:sz="0" w:space="0" w:color="auto"/>
        <w:left w:val="none" w:sz="0" w:space="0" w:color="auto"/>
        <w:bottom w:val="none" w:sz="0" w:space="0" w:color="auto"/>
        <w:right w:val="none" w:sz="0" w:space="0" w:color="auto"/>
      </w:divBdr>
    </w:div>
    <w:div w:id="461577060">
      <w:bodyDiv w:val="1"/>
      <w:marLeft w:val="0"/>
      <w:marRight w:val="0"/>
      <w:marTop w:val="0"/>
      <w:marBottom w:val="0"/>
      <w:divBdr>
        <w:top w:val="none" w:sz="0" w:space="0" w:color="auto"/>
        <w:left w:val="none" w:sz="0" w:space="0" w:color="auto"/>
        <w:bottom w:val="none" w:sz="0" w:space="0" w:color="auto"/>
        <w:right w:val="none" w:sz="0" w:space="0" w:color="auto"/>
      </w:divBdr>
    </w:div>
    <w:div w:id="1548374143">
      <w:bodyDiv w:val="1"/>
      <w:marLeft w:val="0"/>
      <w:marRight w:val="0"/>
      <w:marTop w:val="0"/>
      <w:marBottom w:val="0"/>
      <w:divBdr>
        <w:top w:val="none" w:sz="0" w:space="0" w:color="auto"/>
        <w:left w:val="none" w:sz="0" w:space="0" w:color="auto"/>
        <w:bottom w:val="none" w:sz="0" w:space="0" w:color="auto"/>
        <w:right w:val="none" w:sz="0" w:space="0" w:color="auto"/>
      </w:divBdr>
      <w:divsChild>
        <w:div w:id="1182865465">
          <w:marLeft w:val="0"/>
          <w:marRight w:val="0"/>
          <w:marTop w:val="0"/>
          <w:marBottom w:val="0"/>
          <w:divBdr>
            <w:top w:val="none" w:sz="0" w:space="0" w:color="auto"/>
            <w:left w:val="none" w:sz="0" w:space="0" w:color="auto"/>
            <w:bottom w:val="none" w:sz="0" w:space="0" w:color="auto"/>
            <w:right w:val="none" w:sz="0" w:space="0" w:color="auto"/>
          </w:divBdr>
          <w:divsChild>
            <w:div w:id="1090463060">
              <w:marLeft w:val="0"/>
              <w:marRight w:val="0"/>
              <w:marTop w:val="0"/>
              <w:marBottom w:val="0"/>
              <w:divBdr>
                <w:top w:val="none" w:sz="0" w:space="0" w:color="auto"/>
                <w:left w:val="none" w:sz="0" w:space="0" w:color="auto"/>
                <w:bottom w:val="none" w:sz="0" w:space="0" w:color="auto"/>
                <w:right w:val="none" w:sz="0" w:space="0" w:color="auto"/>
              </w:divBdr>
            </w:div>
            <w:div w:id="520363172">
              <w:marLeft w:val="0"/>
              <w:marRight w:val="0"/>
              <w:marTop w:val="0"/>
              <w:marBottom w:val="0"/>
              <w:divBdr>
                <w:top w:val="none" w:sz="0" w:space="0" w:color="auto"/>
                <w:left w:val="none" w:sz="0" w:space="0" w:color="auto"/>
                <w:bottom w:val="none" w:sz="0" w:space="0" w:color="auto"/>
                <w:right w:val="none" w:sz="0" w:space="0" w:color="auto"/>
              </w:divBdr>
            </w:div>
            <w:div w:id="596523077">
              <w:marLeft w:val="0"/>
              <w:marRight w:val="0"/>
              <w:marTop w:val="0"/>
              <w:marBottom w:val="0"/>
              <w:divBdr>
                <w:top w:val="none" w:sz="0" w:space="0" w:color="auto"/>
                <w:left w:val="none" w:sz="0" w:space="0" w:color="auto"/>
                <w:bottom w:val="none" w:sz="0" w:space="0" w:color="auto"/>
                <w:right w:val="none" w:sz="0" w:space="0" w:color="auto"/>
              </w:divBdr>
            </w:div>
          </w:divsChild>
        </w:div>
        <w:div w:id="1372268563">
          <w:marLeft w:val="0"/>
          <w:marRight w:val="0"/>
          <w:marTop w:val="0"/>
          <w:marBottom w:val="0"/>
          <w:divBdr>
            <w:top w:val="none" w:sz="0" w:space="0" w:color="auto"/>
            <w:left w:val="none" w:sz="0" w:space="0" w:color="auto"/>
            <w:bottom w:val="none" w:sz="0" w:space="0" w:color="auto"/>
            <w:right w:val="none" w:sz="0" w:space="0" w:color="auto"/>
          </w:divBdr>
          <w:divsChild>
            <w:div w:id="2023893344">
              <w:marLeft w:val="0"/>
              <w:marRight w:val="0"/>
              <w:marTop w:val="0"/>
              <w:marBottom w:val="0"/>
              <w:divBdr>
                <w:top w:val="none" w:sz="0" w:space="0" w:color="auto"/>
                <w:left w:val="none" w:sz="0" w:space="0" w:color="auto"/>
                <w:bottom w:val="none" w:sz="0" w:space="0" w:color="auto"/>
                <w:right w:val="none" w:sz="0" w:space="0" w:color="auto"/>
              </w:divBdr>
            </w:div>
          </w:divsChild>
        </w:div>
        <w:div w:id="1288244330">
          <w:marLeft w:val="0"/>
          <w:marRight w:val="0"/>
          <w:marTop w:val="0"/>
          <w:marBottom w:val="0"/>
          <w:divBdr>
            <w:top w:val="none" w:sz="0" w:space="0" w:color="auto"/>
            <w:left w:val="none" w:sz="0" w:space="0" w:color="auto"/>
            <w:bottom w:val="none" w:sz="0" w:space="0" w:color="auto"/>
            <w:right w:val="none" w:sz="0" w:space="0" w:color="auto"/>
          </w:divBdr>
          <w:divsChild>
            <w:div w:id="14370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37155">
      <w:bodyDiv w:val="1"/>
      <w:marLeft w:val="0"/>
      <w:marRight w:val="0"/>
      <w:marTop w:val="0"/>
      <w:marBottom w:val="0"/>
      <w:divBdr>
        <w:top w:val="none" w:sz="0" w:space="0" w:color="auto"/>
        <w:left w:val="none" w:sz="0" w:space="0" w:color="auto"/>
        <w:bottom w:val="none" w:sz="0" w:space="0" w:color="auto"/>
        <w:right w:val="none" w:sz="0" w:space="0" w:color="auto"/>
      </w:divBdr>
    </w:div>
    <w:div w:id="1909418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deschatkist.org" TargetMode="External"/><Relationship Id="rId21" Type="http://schemas.openxmlformats.org/officeDocument/2006/relationships/image" Target="media/image8.png"/><Relationship Id="rId42" Type="http://schemas.openxmlformats.org/officeDocument/2006/relationships/hyperlink" Target="http://www.clbchat.be" TargetMode="External"/><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hyperlink" Target="mailto:daniel.hakelbracht@ipco.be" TargetMode="External"/><Relationship Id="rId89" Type="http://schemas.openxmlformats.org/officeDocument/2006/relationships/hyperlink" Target="http://www.deschatkist.org" TargetMode="External"/><Relationship Id="rId16" Type="http://schemas.openxmlformats.org/officeDocument/2006/relationships/image" Target="media/image4.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3.png"/><Relationship Id="rId58" Type="http://schemas.openxmlformats.org/officeDocument/2006/relationships/image" Target="media/image37.png"/><Relationship Id="rId74" Type="http://schemas.openxmlformats.org/officeDocument/2006/relationships/hyperlink" Target="mailto:zorg@deschatkist.org" TargetMode="External"/><Relationship Id="rId79" Type="http://schemas.openxmlformats.org/officeDocument/2006/relationships/image" Target="media/image50.png"/><Relationship Id="rId5" Type="http://schemas.openxmlformats.org/officeDocument/2006/relationships/settings" Target="settings.xml"/><Relationship Id="rId90"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deschatkist.org"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31.emf"/><Relationship Id="rId72" Type="http://schemas.openxmlformats.org/officeDocument/2006/relationships/hyperlink" Target="mailto:meester.voornaam@deschatkist.org" TargetMode="External"/><Relationship Id="rId80" Type="http://schemas.openxmlformats.org/officeDocument/2006/relationships/image" Target="media/image51.png"/><Relationship Id="rId85" Type="http://schemas.openxmlformats.org/officeDocument/2006/relationships/hyperlink" Target="mailto:nicole.meekers@ipco.be" TargetMode="Externa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hyperlink" Target="http://www.clbchat.be" TargetMode="External"/><Relationship Id="rId54" Type="http://schemas.openxmlformats.org/officeDocument/2006/relationships/image" Target="media/image34.png"/><Relationship Id="rId62" Type="http://schemas.openxmlformats.org/officeDocument/2006/relationships/image" Target="media/image38.png"/><Relationship Id="rId70" Type="http://schemas.openxmlformats.org/officeDocument/2006/relationships/image" Target="media/image46.svg"/><Relationship Id="rId75" Type="http://schemas.openxmlformats.org/officeDocument/2006/relationships/hyperlink" Target="mailto:secretariaat@deschatkist.org" TargetMode="External"/><Relationship Id="rId83" Type="http://schemas.openxmlformats.org/officeDocument/2006/relationships/image" Target="media/image54.png"/><Relationship Id="rId88" Type="http://schemas.openxmlformats.org/officeDocument/2006/relationships/hyperlink" Target="http://www.schooldewegwijzer.be/wordpress/wp-content/uploads/MLER_063_B02_2017_03_29_Infobrochure-onderwijsregelgeving-bao-2018-2019.pdf"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hyperlink" Target="mailto:secretariaat@deschatkist.org" TargetMode="External"/><Relationship Id="rId57" Type="http://schemas.openxmlformats.org/officeDocument/2006/relationships/hyperlink" Target="http://www.groeipakket.be"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www.bednet.be/" TargetMode="External"/><Relationship Id="rId52" Type="http://schemas.openxmlformats.org/officeDocument/2006/relationships/image" Target="media/image32.emf"/><Relationship Id="rId65" Type="http://schemas.openxmlformats.org/officeDocument/2006/relationships/image" Target="media/image41.png"/><Relationship Id="rId73" Type="http://schemas.openxmlformats.org/officeDocument/2006/relationships/hyperlink" Target="mailto:directie@deschatkist.org" TargetMode="External"/><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https://www.agodi.be/commissie-inzake-leerlingenrechten"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deschatkist"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47.png"/><Relationship Id="rId7" Type="http://schemas.openxmlformats.org/officeDocument/2006/relationships/footnotes" Target="footnotes.xml"/><Relationship Id="rId71" Type="http://schemas.openxmlformats.org/officeDocument/2006/relationships/hyperlink" Target="mailto:juf.voornaam@deschatkist.org" TargetMode="External"/><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onderwijs.vlaanderen.be/nl/bereken-de-instapdatum-voor-je-kleuter" TargetMode="External"/><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hyperlink" Target="https://www.agodi.be/commissie-zorgvuldig-bestuur" TargetMode="External"/><Relationship Id="rId82" Type="http://schemas.openxmlformats.org/officeDocument/2006/relationships/image" Target="media/image53.png"/><Relationship Id="rId19"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1B9304570C44B8DAA28706F4331420E"/>
        <w:category>
          <w:name w:val="Algemeen"/>
          <w:gallery w:val="placeholder"/>
        </w:category>
        <w:types>
          <w:type w:val="bbPlcHdr"/>
        </w:types>
        <w:behaviors>
          <w:behavior w:val="content"/>
        </w:behaviors>
        <w:guid w:val="{812C18A5-D9D0-42D2-B95B-0B8641C4AD11}"/>
      </w:docPartPr>
      <w:docPartBody>
        <w:p w:rsidR="002A39E6" w:rsidRDefault="0051216D" w:rsidP="0051216D">
          <w:pPr>
            <w:pStyle w:val="41B9304570C44B8DAA28706F4331420E"/>
          </w:pPr>
          <w:r w:rsidRPr="008C38A5">
            <w:rPr>
              <w:rStyle w:val="Tekstvantijdelijkeaanduiding"/>
              <w:shd w:val="clear" w:color="auto" w:fill="FFE599" w:themeFill="accent4" w:themeFillTint="66"/>
            </w:rPr>
            <w:t>Klik of tik om tekst in te voeren.</w:t>
          </w:r>
        </w:p>
      </w:docPartBody>
    </w:docPart>
    <w:docPart>
      <w:docPartPr>
        <w:name w:val="786D3D47F6734538AD5DCF337C5912E9"/>
        <w:category>
          <w:name w:val="Algemeen"/>
          <w:gallery w:val="placeholder"/>
        </w:category>
        <w:types>
          <w:type w:val="bbPlcHdr"/>
        </w:types>
        <w:behaviors>
          <w:behavior w:val="content"/>
        </w:behaviors>
        <w:guid w:val="{49976939-2ED4-48CD-88AD-056E0EFD54B5}"/>
      </w:docPartPr>
      <w:docPartBody>
        <w:p w:rsidR="002A39E6" w:rsidRDefault="0051216D" w:rsidP="0051216D">
          <w:pPr>
            <w:pStyle w:val="786D3D47F6734538AD5DCF337C5912E9"/>
          </w:pPr>
          <w:r w:rsidRPr="008C38A5">
            <w:rPr>
              <w:rStyle w:val="Tekstvantijdelijkeaanduiding"/>
              <w:shd w:val="clear" w:color="auto" w:fill="FFE599" w:themeFill="accent4" w:themeFillTint="66"/>
            </w:rPr>
            <w:t>Klik of tik om tekst in te voeren.</w:t>
          </w:r>
        </w:p>
      </w:docPartBody>
    </w:docPart>
    <w:docPart>
      <w:docPartPr>
        <w:name w:val="D9ADB53380A84828AB0E6B3C1CCF97F0"/>
        <w:category>
          <w:name w:val="Algemeen"/>
          <w:gallery w:val="placeholder"/>
        </w:category>
        <w:types>
          <w:type w:val="bbPlcHdr"/>
        </w:types>
        <w:behaviors>
          <w:behavior w:val="content"/>
        </w:behaviors>
        <w:guid w:val="{5F7A4F5E-849F-4CC6-A098-C5BC41176458}"/>
      </w:docPartPr>
      <w:docPartBody>
        <w:p w:rsidR="002A39E6" w:rsidRDefault="0051216D" w:rsidP="0051216D">
          <w:pPr>
            <w:pStyle w:val="D9ADB53380A84828AB0E6B3C1CCF97F0"/>
          </w:pPr>
          <w:r w:rsidRPr="008C38A5">
            <w:rPr>
              <w:rStyle w:val="Tekstvantijdelijkeaanduiding"/>
              <w:shd w:val="clear" w:color="auto" w:fill="FFE599" w:themeFill="accent4" w:themeFillTint="66"/>
            </w:rPr>
            <w:t>Klik of tik om tekst in te voeren</w:t>
          </w:r>
        </w:p>
      </w:docPartBody>
    </w:docPart>
    <w:docPart>
      <w:docPartPr>
        <w:name w:val="113B51DB776B43C4B84BC4FAE30C1A12"/>
        <w:category>
          <w:name w:val="Algemeen"/>
          <w:gallery w:val="placeholder"/>
        </w:category>
        <w:types>
          <w:type w:val="bbPlcHdr"/>
        </w:types>
        <w:behaviors>
          <w:behavior w:val="content"/>
        </w:behaviors>
        <w:guid w:val="{E9B16013-67F8-4E44-822A-DDFF0585BC4D}"/>
      </w:docPartPr>
      <w:docPartBody>
        <w:p w:rsidR="002A39E6" w:rsidRDefault="0051216D" w:rsidP="0051216D">
          <w:pPr>
            <w:pStyle w:val="113B51DB776B43C4B84BC4FAE30C1A12"/>
          </w:pPr>
          <w:r w:rsidRPr="008C38A5">
            <w:rPr>
              <w:rStyle w:val="Tekstvantijdelijkeaanduiding"/>
              <w:shd w:val="clear" w:color="auto" w:fill="FFE599" w:themeFill="accent4" w:themeFillTint="66"/>
            </w:rPr>
            <w:t>Klik of tik om tekst in te voeren.</w:t>
          </w:r>
        </w:p>
      </w:docPartBody>
    </w:docPart>
    <w:docPart>
      <w:docPartPr>
        <w:name w:val="FADD09F62DE74432BC68FB59FAAE8EAE"/>
        <w:category>
          <w:name w:val="Algemeen"/>
          <w:gallery w:val="placeholder"/>
        </w:category>
        <w:types>
          <w:type w:val="bbPlcHdr"/>
        </w:types>
        <w:behaviors>
          <w:behavior w:val="content"/>
        </w:behaviors>
        <w:guid w:val="{8F8E976A-CEEE-4E94-9DD3-DDAFAD699005}"/>
      </w:docPartPr>
      <w:docPartBody>
        <w:p w:rsidR="002A39E6" w:rsidRDefault="0051216D" w:rsidP="0051216D">
          <w:pPr>
            <w:pStyle w:val="FADD09F62DE74432BC68FB59FAAE8EAE"/>
          </w:pPr>
          <w:r w:rsidRPr="00977DE2">
            <w:rPr>
              <w:rStyle w:val="Tekstvantijdelijkeaanduiding"/>
              <w:shd w:val="clear" w:color="auto" w:fill="FFE599" w:themeFill="accent4" w:themeFillTint="66"/>
            </w:rPr>
            <w:t>Voeg hier eventueel andere personen toe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16D"/>
    <w:rsid w:val="001213EC"/>
    <w:rsid w:val="00152ACA"/>
    <w:rsid w:val="002A39E6"/>
    <w:rsid w:val="004864D3"/>
    <w:rsid w:val="004F5922"/>
    <w:rsid w:val="0051216D"/>
    <w:rsid w:val="009D0F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BE" w:eastAsia="nl-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51216D"/>
    <w:rPr>
      <w:color w:val="808080"/>
    </w:rPr>
  </w:style>
  <w:style w:type="paragraph" w:customStyle="1" w:styleId="41B9304570C44B8DAA28706F4331420E">
    <w:name w:val="41B9304570C44B8DAA28706F4331420E"/>
    <w:rsid w:val="0051216D"/>
  </w:style>
  <w:style w:type="paragraph" w:customStyle="1" w:styleId="786D3D47F6734538AD5DCF337C5912E9">
    <w:name w:val="786D3D47F6734538AD5DCF337C5912E9"/>
    <w:rsid w:val="0051216D"/>
  </w:style>
  <w:style w:type="paragraph" w:customStyle="1" w:styleId="D9ADB53380A84828AB0E6B3C1CCF97F0">
    <w:name w:val="D9ADB53380A84828AB0E6B3C1CCF97F0"/>
    <w:rsid w:val="0051216D"/>
  </w:style>
  <w:style w:type="paragraph" w:customStyle="1" w:styleId="113B51DB776B43C4B84BC4FAE30C1A12">
    <w:name w:val="113B51DB776B43C4B84BC4FAE30C1A12"/>
    <w:rsid w:val="0051216D"/>
  </w:style>
  <w:style w:type="paragraph" w:customStyle="1" w:styleId="FADD09F62DE74432BC68FB59FAAE8EAE">
    <w:name w:val="FADD09F62DE74432BC68FB59FAAE8EAE"/>
    <w:rsid w:val="005121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SiwVTrJDwoE/xzj1Gq0uJzI/RFA==">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</go:docsCustomData>
</go:gDocsCustomXmlDataStorage>
</file>

<file path=customXml/itemProps1.xml><?xml version="1.0" encoding="utf-8"?>
<ds:datastoreItem xmlns:ds="http://schemas.openxmlformats.org/officeDocument/2006/customXml" ds:itemID="{338FB1D6-8BAB-4642-9A74-05DA980704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15423</Words>
  <Characters>84827</Characters>
  <Application>Microsoft Office Word</Application>
  <DocSecurity>0</DocSecurity>
  <Lines>706</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Meulemans Wendy</dc:creator>
  <cp:lastModifiedBy>Directie De Schatkist</cp:lastModifiedBy>
  <cp:revision>2</cp:revision>
  <cp:lastPrinted>2023-06-16T06:49:00Z</cp:lastPrinted>
  <dcterms:created xsi:type="dcterms:W3CDTF">2023-06-29T10:02:00Z</dcterms:created>
  <dcterms:modified xsi:type="dcterms:W3CDTF">2023-06-29T10:02:00Z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0x010100DCFE892F92DB2143A25150E184016E1D</vt:lpwstr>
  </property>
</Properties>
</file>